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52E" w:rsidRDefault="0022052E" w:rsidP="006A1C6E">
      <w:pPr>
        <w:tabs>
          <w:tab w:val="left" w:pos="1418"/>
        </w:tabs>
        <w:spacing w:line="276" w:lineRule="auto"/>
        <w:ind w:left="567" w:firstLine="0"/>
        <w:rPr>
          <w:rFonts w:ascii="Times New Roman" w:hAnsi="Times New Roman" w:cs="Times New Roman"/>
          <w:b/>
          <w:noProof/>
          <w:sz w:val="28"/>
          <w:szCs w:val="28"/>
        </w:rPr>
      </w:pPr>
    </w:p>
    <w:p w:rsidR="00E67986" w:rsidRPr="00915638" w:rsidRDefault="00701144" w:rsidP="006A1C6E">
      <w:pPr>
        <w:tabs>
          <w:tab w:val="left" w:pos="1418"/>
        </w:tabs>
        <w:spacing w:line="276" w:lineRule="auto"/>
        <w:ind w:left="567" w:firstLine="0"/>
        <w:rPr>
          <w:rFonts w:ascii="Times New Roman" w:hAnsi="Times New Roman" w:cs="Times New Roman"/>
          <w:noProof/>
          <w:sz w:val="28"/>
          <w:szCs w:val="28"/>
        </w:rPr>
      </w:pPr>
      <w:r w:rsidRPr="00915638">
        <w:rPr>
          <w:rFonts w:ascii="Times New Roman" w:hAnsi="Times New Roman" w:cs="Times New Roman"/>
          <w:noProof/>
          <w:sz w:val="28"/>
          <w:szCs w:val="28"/>
        </w:rPr>
        <w:t>Anexa</w:t>
      </w:r>
      <w:r w:rsidR="00915638" w:rsidRPr="00915638">
        <w:rPr>
          <w:rFonts w:ascii="Times New Roman" w:hAnsi="Times New Roman" w:cs="Times New Roman"/>
          <w:noProof/>
          <w:sz w:val="28"/>
          <w:szCs w:val="28"/>
        </w:rPr>
        <w:t xml:space="preserve"> nr.</w:t>
      </w:r>
      <w:r w:rsidRPr="00915638">
        <w:rPr>
          <w:rFonts w:ascii="Times New Roman" w:hAnsi="Times New Roman" w:cs="Times New Roman"/>
          <w:noProof/>
          <w:sz w:val="28"/>
          <w:szCs w:val="28"/>
        </w:rPr>
        <w:t xml:space="preserve"> 2</w:t>
      </w:r>
    </w:p>
    <w:p w:rsidR="00E67986" w:rsidRDefault="00E67986" w:rsidP="006A1C6E">
      <w:pPr>
        <w:tabs>
          <w:tab w:val="left" w:pos="1418"/>
        </w:tabs>
        <w:spacing w:line="276" w:lineRule="auto"/>
        <w:ind w:left="567" w:firstLine="0"/>
        <w:rPr>
          <w:rFonts w:ascii="Times New Roman" w:hAnsi="Times New Roman" w:cs="Times New Roman"/>
          <w:b/>
          <w:noProof/>
          <w:sz w:val="28"/>
          <w:szCs w:val="28"/>
        </w:rPr>
      </w:pPr>
    </w:p>
    <w:p w:rsidR="00E67986" w:rsidRDefault="00E67986" w:rsidP="00E67986">
      <w:pPr>
        <w:tabs>
          <w:tab w:val="left" w:pos="1418"/>
        </w:tabs>
        <w:spacing w:line="360" w:lineRule="auto"/>
        <w:ind w:left="567" w:firstLine="0"/>
        <w:rPr>
          <w:rFonts w:ascii="Times New Roman" w:hAnsi="Times New Roman" w:cs="Times New Roman"/>
          <w:b/>
          <w:noProof/>
          <w:sz w:val="28"/>
          <w:szCs w:val="28"/>
        </w:rPr>
      </w:pPr>
    </w:p>
    <w:p w:rsidR="00E67986" w:rsidRPr="00E67986" w:rsidRDefault="00E67986" w:rsidP="00E67986">
      <w:pPr>
        <w:tabs>
          <w:tab w:val="left" w:pos="1418"/>
        </w:tabs>
        <w:spacing w:line="360" w:lineRule="auto"/>
        <w:ind w:left="567" w:firstLine="0"/>
        <w:jc w:val="center"/>
        <w:rPr>
          <w:rFonts w:ascii="Times New Roman" w:hAnsi="Times New Roman" w:cs="Times New Roman"/>
          <w:b/>
          <w:noProof/>
          <w:sz w:val="28"/>
          <w:szCs w:val="28"/>
        </w:rPr>
      </w:pPr>
      <w:r w:rsidRPr="00E67986">
        <w:rPr>
          <w:rFonts w:ascii="Times New Roman" w:hAnsi="Times New Roman" w:cs="Times New Roman"/>
          <w:b/>
          <w:noProof/>
          <w:sz w:val="28"/>
          <w:szCs w:val="28"/>
        </w:rPr>
        <w:t>Declarație</w:t>
      </w:r>
    </w:p>
    <w:p w:rsidR="00E67986" w:rsidRPr="00E67986" w:rsidRDefault="00E67986" w:rsidP="00E67986">
      <w:pPr>
        <w:tabs>
          <w:tab w:val="left" w:pos="1418"/>
        </w:tabs>
        <w:spacing w:line="360" w:lineRule="auto"/>
        <w:ind w:left="567" w:firstLine="0"/>
        <w:jc w:val="center"/>
        <w:rPr>
          <w:rFonts w:ascii="Times New Roman" w:hAnsi="Times New Roman" w:cs="Times New Roman"/>
          <w:noProof/>
          <w:sz w:val="28"/>
          <w:szCs w:val="28"/>
        </w:rPr>
      </w:pPr>
      <w:r w:rsidRPr="00E67986">
        <w:rPr>
          <w:rFonts w:ascii="Times New Roman" w:hAnsi="Times New Roman" w:cs="Times New Roman"/>
          <w:noProof/>
          <w:sz w:val="28"/>
          <w:szCs w:val="28"/>
        </w:rPr>
        <w:t>referitoare la incompatibilități</w:t>
      </w:r>
    </w:p>
    <w:p w:rsidR="0022052E" w:rsidRPr="00E67986" w:rsidRDefault="0022052E" w:rsidP="00E67986">
      <w:pPr>
        <w:tabs>
          <w:tab w:val="left" w:pos="1418"/>
        </w:tabs>
        <w:spacing w:line="360" w:lineRule="auto"/>
        <w:ind w:firstLine="0"/>
        <w:rPr>
          <w:rFonts w:ascii="Times New Roman" w:hAnsi="Times New Roman" w:cs="Times New Roman"/>
          <w:b/>
          <w:noProof/>
          <w:sz w:val="28"/>
          <w:szCs w:val="28"/>
        </w:rPr>
      </w:pPr>
    </w:p>
    <w:p w:rsidR="00E67986" w:rsidRPr="00E67986" w:rsidRDefault="00E67986" w:rsidP="00E67986">
      <w:pPr>
        <w:tabs>
          <w:tab w:val="left" w:pos="1418"/>
        </w:tabs>
        <w:spacing w:line="360" w:lineRule="auto"/>
        <w:ind w:firstLine="0"/>
        <w:rPr>
          <w:rFonts w:ascii="Times New Roman" w:hAnsi="Times New Roman" w:cs="Times New Roman"/>
          <w:b/>
          <w:noProof/>
          <w:sz w:val="28"/>
          <w:szCs w:val="28"/>
        </w:rPr>
      </w:pPr>
    </w:p>
    <w:p w:rsidR="00E67986" w:rsidRDefault="00E67986" w:rsidP="00E67986">
      <w:pPr>
        <w:tabs>
          <w:tab w:val="left" w:pos="1418"/>
        </w:tabs>
        <w:spacing w:line="360" w:lineRule="auto"/>
        <w:ind w:firstLine="0"/>
        <w:rPr>
          <w:rFonts w:ascii="Times New Roman" w:hAnsi="Times New Roman" w:cs="Times New Roman"/>
          <w:noProof/>
          <w:sz w:val="28"/>
          <w:szCs w:val="28"/>
        </w:rPr>
      </w:pPr>
      <w:r w:rsidRPr="00E67986">
        <w:rPr>
          <w:rFonts w:ascii="Times New Roman" w:hAnsi="Times New Roman" w:cs="Times New Roman"/>
          <w:noProof/>
          <w:sz w:val="28"/>
          <w:szCs w:val="28"/>
        </w:rPr>
        <w:t>Subsemnatul</w:t>
      </w:r>
      <w:r>
        <w:rPr>
          <w:rFonts w:ascii="Times New Roman" w:hAnsi="Times New Roman" w:cs="Times New Roman"/>
          <w:noProof/>
          <w:sz w:val="28"/>
          <w:szCs w:val="28"/>
        </w:rPr>
        <w:t xml:space="preserve">(a) ............................................... având CI </w:t>
      </w:r>
      <w:bookmarkStart w:id="0" w:name="_GoBack"/>
      <w:bookmarkEnd w:id="0"/>
      <w:r>
        <w:rPr>
          <w:rFonts w:ascii="Times New Roman" w:hAnsi="Times New Roman" w:cs="Times New Roman"/>
          <w:noProof/>
          <w:sz w:val="28"/>
          <w:szCs w:val="28"/>
        </w:rPr>
        <w:t>seria ......., nr. ............., CNP: ......................................., cu domiciliul în localitatea ......................................., str. ..................................., nr. ......., bl. ........, sc. ......., ap. ......, județul ............................, declar pe propria răspundere faptul că respect în totalitate prevederile art. 22 alin. (1) din Legea nr. 672/2002 privind auditul public intern, republicată, cu modificările ulterioare.</w:t>
      </w:r>
    </w:p>
    <w:p w:rsidR="00E67986" w:rsidRDefault="00E67986" w:rsidP="00E67986">
      <w:pPr>
        <w:tabs>
          <w:tab w:val="left" w:pos="1418"/>
        </w:tabs>
        <w:spacing w:line="360" w:lineRule="auto"/>
        <w:ind w:firstLine="0"/>
        <w:rPr>
          <w:rFonts w:ascii="Times New Roman" w:hAnsi="Times New Roman" w:cs="Times New Roman"/>
          <w:noProof/>
          <w:sz w:val="28"/>
          <w:szCs w:val="28"/>
        </w:rPr>
      </w:pPr>
    </w:p>
    <w:p w:rsidR="00E67986" w:rsidRDefault="00E67986" w:rsidP="00E67986">
      <w:pPr>
        <w:tabs>
          <w:tab w:val="left" w:pos="1418"/>
        </w:tabs>
        <w:spacing w:line="360" w:lineRule="auto"/>
        <w:ind w:firstLine="0"/>
        <w:rPr>
          <w:rFonts w:ascii="Times New Roman" w:hAnsi="Times New Roman" w:cs="Times New Roman"/>
          <w:noProof/>
          <w:sz w:val="28"/>
          <w:szCs w:val="28"/>
        </w:rPr>
      </w:pPr>
      <w:r>
        <w:rPr>
          <w:rFonts w:ascii="Times New Roman" w:hAnsi="Times New Roman" w:cs="Times New Roman"/>
          <w:noProof/>
          <w:sz w:val="28"/>
          <w:szCs w:val="28"/>
        </w:rPr>
        <w:t>Data,</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Semnătura,</w:t>
      </w:r>
    </w:p>
    <w:p w:rsidR="00E67986" w:rsidRDefault="00E67986" w:rsidP="00E67986">
      <w:pPr>
        <w:tabs>
          <w:tab w:val="left" w:pos="1418"/>
        </w:tabs>
        <w:spacing w:line="360" w:lineRule="auto"/>
        <w:ind w:firstLine="0"/>
        <w:rPr>
          <w:rFonts w:ascii="Times New Roman" w:hAnsi="Times New Roman" w:cs="Times New Roman"/>
          <w:noProof/>
          <w:sz w:val="28"/>
          <w:szCs w:val="28"/>
        </w:rPr>
      </w:pPr>
    </w:p>
    <w:p w:rsidR="00E67986" w:rsidRDefault="00E67986" w:rsidP="00E67986">
      <w:pPr>
        <w:tabs>
          <w:tab w:val="left" w:pos="1418"/>
        </w:tabs>
        <w:spacing w:line="360" w:lineRule="auto"/>
        <w:ind w:firstLine="0"/>
        <w:rPr>
          <w:rFonts w:ascii="Times New Roman" w:hAnsi="Times New Roman" w:cs="Times New Roman"/>
          <w:noProof/>
          <w:sz w:val="28"/>
          <w:szCs w:val="28"/>
        </w:rPr>
      </w:pPr>
    </w:p>
    <w:p w:rsidR="00E062C4" w:rsidRDefault="00E062C4" w:rsidP="00E67986">
      <w:pPr>
        <w:tabs>
          <w:tab w:val="left" w:pos="1418"/>
        </w:tabs>
        <w:spacing w:line="360" w:lineRule="auto"/>
        <w:ind w:firstLine="0"/>
        <w:rPr>
          <w:rFonts w:ascii="Times New Roman" w:hAnsi="Times New Roman" w:cs="Times New Roman"/>
          <w:noProof/>
          <w:sz w:val="28"/>
          <w:szCs w:val="28"/>
        </w:rPr>
      </w:pPr>
    </w:p>
    <w:p w:rsidR="00E062C4" w:rsidRDefault="00E062C4" w:rsidP="00E67986">
      <w:pPr>
        <w:tabs>
          <w:tab w:val="left" w:pos="1418"/>
        </w:tabs>
        <w:spacing w:line="360" w:lineRule="auto"/>
        <w:ind w:firstLine="0"/>
        <w:rPr>
          <w:rFonts w:ascii="Times New Roman" w:hAnsi="Times New Roman" w:cs="Times New Roman"/>
          <w:noProof/>
          <w:sz w:val="28"/>
          <w:szCs w:val="28"/>
        </w:rPr>
      </w:pPr>
    </w:p>
    <w:p w:rsidR="00E67986" w:rsidRDefault="00E67986" w:rsidP="00E67986">
      <w:pPr>
        <w:tabs>
          <w:tab w:val="left" w:pos="1418"/>
        </w:tabs>
        <w:spacing w:line="360" w:lineRule="auto"/>
        <w:ind w:firstLine="0"/>
        <w:rPr>
          <w:rFonts w:ascii="Times New Roman" w:hAnsi="Times New Roman" w:cs="Times New Roman"/>
          <w:noProof/>
          <w:sz w:val="28"/>
          <w:szCs w:val="28"/>
        </w:rPr>
      </w:pPr>
    </w:p>
    <w:p w:rsidR="00E67986" w:rsidRDefault="00E67986" w:rsidP="00E67986">
      <w:pPr>
        <w:tabs>
          <w:tab w:val="left" w:pos="1418"/>
        </w:tabs>
        <w:spacing w:line="360" w:lineRule="auto"/>
        <w:ind w:firstLine="0"/>
        <w:rPr>
          <w:rFonts w:ascii="Times New Roman" w:hAnsi="Times New Roman" w:cs="Times New Roman"/>
          <w:noProof/>
          <w:sz w:val="28"/>
          <w:szCs w:val="28"/>
        </w:rPr>
      </w:pPr>
      <w:r>
        <w:rPr>
          <w:rFonts w:ascii="Times New Roman" w:hAnsi="Times New Roman" w:cs="Times New Roman"/>
          <w:noProof/>
          <w:sz w:val="28"/>
          <w:szCs w:val="28"/>
        </w:rPr>
        <w:t>_____________________________</w:t>
      </w:r>
    </w:p>
    <w:p w:rsidR="00F447D1" w:rsidRPr="00317445" w:rsidRDefault="00F447D1" w:rsidP="00317445">
      <w:pPr>
        <w:tabs>
          <w:tab w:val="left" w:pos="426"/>
        </w:tabs>
        <w:spacing w:after="27"/>
        <w:ind w:left="-5" w:right="56" w:firstLine="5"/>
        <w:rPr>
          <w:rFonts w:ascii="Times New Roman" w:hAnsi="Times New Roman" w:cs="Times New Roman"/>
        </w:rPr>
      </w:pPr>
      <w:r w:rsidRPr="00317445">
        <w:rPr>
          <w:rFonts w:ascii="Times New Roman" w:hAnsi="Times New Roman" w:cs="Times New Roman"/>
          <w:vertAlign w:val="superscript"/>
        </w:rPr>
        <w:t>1</w:t>
      </w:r>
      <w:r w:rsidRPr="00317445">
        <w:rPr>
          <w:rFonts w:ascii="Times New Roman" w:hAnsi="Times New Roman" w:cs="Times New Roman"/>
        </w:rPr>
        <w:t xml:space="preserve"> Incompatibilitățile prevăzute la art. 22 din Legea nr. 672/2002 privind auditul public intern, republicată, cu modificările ulterioare se referă la:  </w:t>
      </w:r>
    </w:p>
    <w:p w:rsidR="00F447D1" w:rsidRPr="00317445" w:rsidRDefault="00F447D1" w:rsidP="00317445">
      <w:pPr>
        <w:numPr>
          <w:ilvl w:val="0"/>
          <w:numId w:val="42"/>
        </w:numPr>
        <w:tabs>
          <w:tab w:val="left" w:pos="426"/>
        </w:tabs>
        <w:spacing w:after="1" w:line="238" w:lineRule="auto"/>
        <w:ind w:right="56" w:firstLine="5"/>
        <w:rPr>
          <w:rFonts w:ascii="Times New Roman" w:hAnsi="Times New Roman" w:cs="Times New Roman"/>
        </w:rPr>
      </w:pPr>
      <w:r w:rsidRPr="00317445">
        <w:rPr>
          <w:rFonts w:ascii="Times New Roman" w:hAnsi="Times New Roman" w:cs="Times New Roman"/>
        </w:rPr>
        <w:t xml:space="preserve">Persoanele care sunt soţi, rude sau afini până la gradul al patrulea inclusiv cu conducătorul entităţii publice nu pot fi auditori interni în cadrul aceleiaşi entităţi publice. </w:t>
      </w:r>
    </w:p>
    <w:p w:rsidR="00F447D1" w:rsidRPr="00317445" w:rsidRDefault="00F447D1" w:rsidP="00317445">
      <w:pPr>
        <w:numPr>
          <w:ilvl w:val="0"/>
          <w:numId w:val="42"/>
        </w:numPr>
        <w:tabs>
          <w:tab w:val="left" w:pos="426"/>
        </w:tabs>
        <w:spacing w:after="1" w:line="238" w:lineRule="auto"/>
        <w:ind w:right="56" w:firstLine="5"/>
        <w:rPr>
          <w:rFonts w:ascii="Times New Roman" w:hAnsi="Times New Roman" w:cs="Times New Roman"/>
        </w:rPr>
      </w:pPr>
      <w:r w:rsidRPr="00317445">
        <w:rPr>
          <w:rFonts w:ascii="Times New Roman" w:hAnsi="Times New Roman" w:cs="Times New Roman"/>
        </w:rPr>
        <w:t xml:space="preserve">Auditorii interni nu pot fi desemnaţi să efectueze misiuni de audit public intern la o structură/entitate publică dacă sunt soţi, rude sau afini până la gradul al patrulea inclusiv cu conducătorul acesteia sau cu membrii organului de conducere colectivă. </w:t>
      </w:r>
    </w:p>
    <w:p w:rsidR="00F447D1" w:rsidRPr="00317445" w:rsidRDefault="00F447D1" w:rsidP="00317445">
      <w:pPr>
        <w:numPr>
          <w:ilvl w:val="0"/>
          <w:numId w:val="42"/>
        </w:numPr>
        <w:tabs>
          <w:tab w:val="left" w:pos="426"/>
        </w:tabs>
        <w:spacing w:after="1" w:line="238" w:lineRule="auto"/>
        <w:ind w:right="56" w:firstLine="5"/>
        <w:rPr>
          <w:rFonts w:ascii="Times New Roman" w:hAnsi="Times New Roman" w:cs="Times New Roman"/>
        </w:rPr>
      </w:pPr>
      <w:r w:rsidRPr="00317445">
        <w:rPr>
          <w:rFonts w:ascii="Times New Roman" w:hAnsi="Times New Roman" w:cs="Times New Roman"/>
        </w:rPr>
        <w:t xml:space="preserve">Auditorii interni nu trebuie implicaţi în vreun fel în îndeplinirea activităţilor pe care în mod potenţial le pot audita şi nici în elaborarea şi implementarea sistemelor de control intern al entităţilor publice. </w:t>
      </w:r>
    </w:p>
    <w:p w:rsidR="00F447D1" w:rsidRPr="00317445" w:rsidRDefault="00F447D1" w:rsidP="00317445">
      <w:pPr>
        <w:numPr>
          <w:ilvl w:val="0"/>
          <w:numId w:val="42"/>
        </w:numPr>
        <w:tabs>
          <w:tab w:val="left" w:pos="426"/>
        </w:tabs>
        <w:spacing w:after="1" w:line="238" w:lineRule="auto"/>
        <w:ind w:right="56" w:firstLine="5"/>
        <w:rPr>
          <w:rFonts w:ascii="Times New Roman" w:hAnsi="Times New Roman" w:cs="Times New Roman"/>
        </w:rPr>
      </w:pPr>
      <w:r w:rsidRPr="00317445">
        <w:rPr>
          <w:rFonts w:ascii="Times New Roman" w:hAnsi="Times New Roman" w:cs="Times New Roman"/>
        </w:rPr>
        <w:t xml:space="preserve">Auditorii interni care au responsabilităţi în derularea programelor şi proiectelor finanţate integral sau parţial de Uniunea Europeană nu trebuie implicaţi în auditarea acestor programe. </w:t>
      </w:r>
    </w:p>
    <w:p w:rsidR="00F447D1" w:rsidRPr="00317445" w:rsidRDefault="00F447D1" w:rsidP="00317445">
      <w:pPr>
        <w:numPr>
          <w:ilvl w:val="0"/>
          <w:numId w:val="42"/>
        </w:numPr>
        <w:tabs>
          <w:tab w:val="left" w:pos="426"/>
        </w:tabs>
        <w:spacing w:after="682" w:line="238" w:lineRule="auto"/>
        <w:ind w:right="56" w:firstLine="5"/>
        <w:rPr>
          <w:rFonts w:ascii="Times New Roman" w:hAnsi="Times New Roman" w:cs="Times New Roman"/>
        </w:rPr>
      </w:pPr>
      <w:r w:rsidRPr="00317445">
        <w:rPr>
          <w:rFonts w:ascii="Times New Roman" w:hAnsi="Times New Roman" w:cs="Times New Roman"/>
        </w:rPr>
        <w:t xml:space="preserve">Auditorilor interni nu trebuie să li se încredinţeze misiuni de audit public intern în sectoarele de activitate în care aceştia au deţinut funcţii sau au fost implicaţi în alt mod; această interdicţie se poate ridica după trecerea unei perioade de 3 ani. </w:t>
      </w:r>
    </w:p>
    <w:p w:rsidR="00E67986" w:rsidRPr="00E67986" w:rsidRDefault="00E67986" w:rsidP="00E67986">
      <w:pPr>
        <w:tabs>
          <w:tab w:val="left" w:pos="1418"/>
        </w:tabs>
        <w:spacing w:line="360" w:lineRule="auto"/>
        <w:ind w:firstLine="0"/>
        <w:rPr>
          <w:rFonts w:ascii="Times New Roman" w:hAnsi="Times New Roman" w:cs="Times New Roman"/>
          <w:noProof/>
          <w:sz w:val="28"/>
          <w:szCs w:val="28"/>
        </w:rPr>
      </w:pPr>
    </w:p>
    <w:sectPr w:rsidR="00E67986" w:rsidRPr="00E67986" w:rsidSect="00E67986">
      <w:headerReference w:type="even" r:id="rId7"/>
      <w:headerReference w:type="default" r:id="rId8"/>
      <w:footerReference w:type="even" r:id="rId9"/>
      <w:footerReference w:type="default" r:id="rId10"/>
      <w:headerReference w:type="first" r:id="rId11"/>
      <w:footerReference w:type="first" r:id="rId12"/>
      <w:pgSz w:w="11906" w:h="16838"/>
      <w:pgMar w:top="851" w:right="1274" w:bottom="426" w:left="1418"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E6" w:rsidRDefault="00DF70E6" w:rsidP="00861B82">
      <w:r>
        <w:separator/>
      </w:r>
    </w:p>
  </w:endnote>
  <w:endnote w:type="continuationSeparator" w:id="0">
    <w:p w:rsidR="00DF70E6" w:rsidRDefault="00DF70E6" w:rsidP="0086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EA" w:rsidRDefault="00DC65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667128"/>
      <w:docPartObj>
        <w:docPartGallery w:val="Page Numbers (Bottom of Page)"/>
        <w:docPartUnique/>
      </w:docPartObj>
    </w:sdtPr>
    <w:sdtEndPr/>
    <w:sdtContent>
      <w:p w:rsidR="00DC65EA" w:rsidRDefault="00DC65EA">
        <w:pPr>
          <w:pStyle w:val="Footer"/>
          <w:jc w:val="right"/>
        </w:pPr>
        <w:r>
          <w:fldChar w:fldCharType="begin"/>
        </w:r>
        <w:r>
          <w:instrText xml:space="preserve"> PAGE   \* MERGEFORMAT </w:instrText>
        </w:r>
        <w:r>
          <w:fldChar w:fldCharType="separate"/>
        </w:r>
        <w:r w:rsidR="00845599">
          <w:rPr>
            <w:noProof/>
          </w:rPr>
          <w:t>1</w:t>
        </w:r>
        <w:r>
          <w:rPr>
            <w:noProof/>
          </w:rPr>
          <w:fldChar w:fldCharType="end"/>
        </w:r>
      </w:p>
    </w:sdtContent>
  </w:sdt>
  <w:p w:rsidR="00DC65EA" w:rsidRDefault="00DC65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EA" w:rsidRDefault="00DC65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E6" w:rsidRDefault="00DF70E6" w:rsidP="00861B82">
      <w:r>
        <w:separator/>
      </w:r>
    </w:p>
  </w:footnote>
  <w:footnote w:type="continuationSeparator" w:id="0">
    <w:p w:rsidR="00DF70E6" w:rsidRDefault="00DF70E6" w:rsidP="00861B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EA" w:rsidRDefault="00DC65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EA" w:rsidRDefault="00DC65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EA" w:rsidRDefault="00DC65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numFmt w:val="bullet"/>
      <w:lvlText w:val="-"/>
      <w:lvlJc w:val="left"/>
      <w:pPr>
        <w:tabs>
          <w:tab w:val="num" w:pos="1080"/>
        </w:tabs>
        <w:ind w:left="1080" w:hanging="360"/>
      </w:pPr>
      <w:rPr>
        <w:rFonts w:ascii="Times New Roman" w:hAnsi="Times New Roman" w:cs="Times New Roman"/>
        <w:b w:val="0"/>
      </w:rPr>
    </w:lvl>
  </w:abstractNum>
  <w:abstractNum w:abstractNumId="1" w15:restartNumberingAfterBreak="0">
    <w:nsid w:val="034227A4"/>
    <w:multiLevelType w:val="multilevel"/>
    <w:tmpl w:val="035AE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1B7795"/>
    <w:multiLevelType w:val="hybridMultilevel"/>
    <w:tmpl w:val="C528185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9D86570"/>
    <w:multiLevelType w:val="hybridMultilevel"/>
    <w:tmpl w:val="900473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725018"/>
    <w:multiLevelType w:val="multilevel"/>
    <w:tmpl w:val="EE4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746D3"/>
    <w:multiLevelType w:val="hybridMultilevel"/>
    <w:tmpl w:val="36F01D0E"/>
    <w:lvl w:ilvl="0" w:tplc="FFB8DFB2">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22B17"/>
    <w:multiLevelType w:val="multilevel"/>
    <w:tmpl w:val="8390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56ADF"/>
    <w:multiLevelType w:val="hybridMultilevel"/>
    <w:tmpl w:val="FD0C68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FF4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580CA8"/>
    <w:multiLevelType w:val="multilevel"/>
    <w:tmpl w:val="83FE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138F0"/>
    <w:multiLevelType w:val="hybridMultilevel"/>
    <w:tmpl w:val="76D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B59FA"/>
    <w:multiLevelType w:val="multilevel"/>
    <w:tmpl w:val="4D9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11B39"/>
    <w:multiLevelType w:val="multilevel"/>
    <w:tmpl w:val="FDF2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5237C"/>
    <w:multiLevelType w:val="hybridMultilevel"/>
    <w:tmpl w:val="28C8F12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39C45586"/>
    <w:multiLevelType w:val="multilevel"/>
    <w:tmpl w:val="603E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54AF7"/>
    <w:multiLevelType w:val="hybridMultilevel"/>
    <w:tmpl w:val="71A691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E8D5A49"/>
    <w:multiLevelType w:val="multilevel"/>
    <w:tmpl w:val="EFC8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E67AD"/>
    <w:multiLevelType w:val="multilevel"/>
    <w:tmpl w:val="6464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C6E9F"/>
    <w:multiLevelType w:val="multilevel"/>
    <w:tmpl w:val="53EA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15612"/>
    <w:multiLevelType w:val="hybridMultilevel"/>
    <w:tmpl w:val="CB7A8A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DEA52B3"/>
    <w:multiLevelType w:val="hybridMultilevel"/>
    <w:tmpl w:val="8040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EA232B"/>
    <w:multiLevelType w:val="hybridMultilevel"/>
    <w:tmpl w:val="DF3C8B3C"/>
    <w:lvl w:ilvl="0" w:tplc="BBAC498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564E27"/>
    <w:multiLevelType w:val="hybridMultilevel"/>
    <w:tmpl w:val="D1CE7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5223105"/>
    <w:multiLevelType w:val="hybridMultilevel"/>
    <w:tmpl w:val="97C8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01025"/>
    <w:multiLevelType w:val="hybridMultilevel"/>
    <w:tmpl w:val="50902464"/>
    <w:lvl w:ilvl="0" w:tplc="DA8819C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A0394"/>
    <w:multiLevelType w:val="hybridMultilevel"/>
    <w:tmpl w:val="05B67E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34170BE"/>
    <w:multiLevelType w:val="hybridMultilevel"/>
    <w:tmpl w:val="8C66CEDA"/>
    <w:lvl w:ilvl="0" w:tplc="57A232C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647356AA"/>
    <w:multiLevelType w:val="hybridMultilevel"/>
    <w:tmpl w:val="B8D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E3349"/>
    <w:multiLevelType w:val="multilevel"/>
    <w:tmpl w:val="74C4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31393C"/>
    <w:multiLevelType w:val="multilevel"/>
    <w:tmpl w:val="D254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E34D39"/>
    <w:multiLevelType w:val="multilevel"/>
    <w:tmpl w:val="7C80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651EBC"/>
    <w:multiLevelType w:val="hybridMultilevel"/>
    <w:tmpl w:val="04EE9E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12730CF"/>
    <w:multiLevelType w:val="hybridMultilevel"/>
    <w:tmpl w:val="83305D76"/>
    <w:lvl w:ilvl="0" w:tplc="E4064AB4">
      <w:start w:val="1"/>
      <w:numFmt w:val="decimal"/>
      <w:lvlText w:val="(%1)"/>
      <w:lvlJc w:val="left"/>
      <w:pPr>
        <w:ind w:left="1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1" w:tplc="6B065F50">
      <w:start w:val="1"/>
      <w:numFmt w:val="lowerLetter"/>
      <w:lvlText w:val="%2"/>
      <w:lvlJc w:val="left"/>
      <w:pPr>
        <w:ind w:left="108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2" w:tplc="FF840FCE">
      <w:start w:val="1"/>
      <w:numFmt w:val="lowerRoman"/>
      <w:lvlText w:val="%3"/>
      <w:lvlJc w:val="left"/>
      <w:pPr>
        <w:ind w:left="180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3" w:tplc="D4C29D22">
      <w:start w:val="1"/>
      <w:numFmt w:val="decimal"/>
      <w:lvlText w:val="%4"/>
      <w:lvlJc w:val="left"/>
      <w:pPr>
        <w:ind w:left="252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4" w:tplc="AAF89E94">
      <w:start w:val="1"/>
      <w:numFmt w:val="lowerLetter"/>
      <w:lvlText w:val="%5"/>
      <w:lvlJc w:val="left"/>
      <w:pPr>
        <w:ind w:left="324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5" w:tplc="FDA2C5FC">
      <w:start w:val="1"/>
      <w:numFmt w:val="lowerRoman"/>
      <w:lvlText w:val="%6"/>
      <w:lvlJc w:val="left"/>
      <w:pPr>
        <w:ind w:left="396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6" w:tplc="FE4C3BF4">
      <w:start w:val="1"/>
      <w:numFmt w:val="decimal"/>
      <w:lvlText w:val="%7"/>
      <w:lvlJc w:val="left"/>
      <w:pPr>
        <w:ind w:left="468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7" w:tplc="6600A9D4">
      <w:start w:val="1"/>
      <w:numFmt w:val="lowerLetter"/>
      <w:lvlText w:val="%8"/>
      <w:lvlJc w:val="left"/>
      <w:pPr>
        <w:ind w:left="540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8" w:tplc="C7C8D768">
      <w:start w:val="1"/>
      <w:numFmt w:val="lowerRoman"/>
      <w:lvlText w:val="%9"/>
      <w:lvlJc w:val="left"/>
      <w:pPr>
        <w:ind w:left="612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72EE7042"/>
    <w:multiLevelType w:val="hybridMultilevel"/>
    <w:tmpl w:val="9F060FF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6916051"/>
    <w:multiLevelType w:val="multilevel"/>
    <w:tmpl w:val="A016F06E"/>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Calibri"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8B63BC0"/>
    <w:multiLevelType w:val="multilevel"/>
    <w:tmpl w:val="EA36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C0389"/>
    <w:multiLevelType w:val="hybridMultilevel"/>
    <w:tmpl w:val="EFAA014A"/>
    <w:lvl w:ilvl="0" w:tplc="AD74AB3E">
      <w:start w:val="3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F5CDB"/>
    <w:multiLevelType w:val="multilevel"/>
    <w:tmpl w:val="3032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FA1AB2"/>
    <w:multiLevelType w:val="hybridMultilevel"/>
    <w:tmpl w:val="DC8C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C2F68"/>
    <w:multiLevelType w:val="hybridMultilevel"/>
    <w:tmpl w:val="7ADE31E6"/>
    <w:lvl w:ilvl="0" w:tplc="AB5A1726">
      <w:start w:val="9"/>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EE73DE5"/>
    <w:multiLevelType w:val="multilevel"/>
    <w:tmpl w:val="87DE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0"/>
  </w:num>
  <w:num w:numId="3">
    <w:abstractNumId w:val="37"/>
  </w:num>
  <w:num w:numId="4">
    <w:abstractNumId w:val="17"/>
  </w:num>
  <w:num w:numId="5">
    <w:abstractNumId w:val="40"/>
  </w:num>
  <w:num w:numId="6">
    <w:abstractNumId w:val="16"/>
  </w:num>
  <w:num w:numId="7">
    <w:abstractNumId w:val="28"/>
  </w:num>
  <w:num w:numId="8">
    <w:abstractNumId w:val="14"/>
  </w:num>
  <w:num w:numId="9">
    <w:abstractNumId w:val="4"/>
  </w:num>
  <w:num w:numId="10">
    <w:abstractNumId w:val="26"/>
  </w:num>
  <w:num w:numId="11">
    <w:abstractNumId w:val="39"/>
  </w:num>
  <w:num w:numId="12">
    <w:abstractNumId w:val="0"/>
  </w:num>
  <w:num w:numId="13">
    <w:abstractNumId w:val="0"/>
  </w:num>
  <w:num w:numId="14">
    <w:abstractNumId w:val="6"/>
  </w:num>
  <w:num w:numId="15">
    <w:abstractNumId w:val="35"/>
  </w:num>
  <w:num w:numId="16">
    <w:abstractNumId w:val="1"/>
  </w:num>
  <w:num w:numId="17">
    <w:abstractNumId w:val="18"/>
  </w:num>
  <w:num w:numId="18">
    <w:abstractNumId w:val="5"/>
  </w:num>
  <w:num w:numId="19">
    <w:abstractNumId w:val="15"/>
  </w:num>
  <w:num w:numId="20">
    <w:abstractNumId w:val="31"/>
  </w:num>
  <w:num w:numId="21">
    <w:abstractNumId w:val="22"/>
  </w:num>
  <w:num w:numId="22">
    <w:abstractNumId w:val="7"/>
  </w:num>
  <w:num w:numId="23">
    <w:abstractNumId w:val="24"/>
  </w:num>
  <w:num w:numId="24">
    <w:abstractNumId w:val="25"/>
  </w:num>
  <w:num w:numId="25">
    <w:abstractNumId w:val="33"/>
  </w:num>
  <w:num w:numId="26">
    <w:abstractNumId w:val="12"/>
  </w:num>
  <w:num w:numId="27">
    <w:abstractNumId w:val="9"/>
  </w:num>
  <w:num w:numId="28">
    <w:abstractNumId w:val="29"/>
  </w:num>
  <w:num w:numId="29">
    <w:abstractNumId w:val="36"/>
  </w:num>
  <w:num w:numId="30">
    <w:abstractNumId w:val="23"/>
  </w:num>
  <w:num w:numId="31">
    <w:abstractNumId w:val="19"/>
  </w:num>
  <w:num w:numId="32">
    <w:abstractNumId w:val="3"/>
  </w:num>
  <w:num w:numId="33">
    <w:abstractNumId w:val="20"/>
  </w:num>
  <w:num w:numId="34">
    <w:abstractNumId w:val="27"/>
  </w:num>
  <w:num w:numId="35">
    <w:abstractNumId w:val="38"/>
  </w:num>
  <w:num w:numId="36">
    <w:abstractNumId w:val="13"/>
  </w:num>
  <w:num w:numId="37">
    <w:abstractNumId w:val="10"/>
  </w:num>
  <w:num w:numId="38">
    <w:abstractNumId w:val="8"/>
  </w:num>
  <w:num w:numId="39">
    <w:abstractNumId w:val="2"/>
  </w:num>
  <w:num w:numId="40">
    <w:abstractNumId w:val="21"/>
  </w:num>
  <w:num w:numId="41">
    <w:abstractNumId w:val="3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82"/>
    <w:rsid w:val="00013570"/>
    <w:rsid w:val="00037F46"/>
    <w:rsid w:val="0008270C"/>
    <w:rsid w:val="000B3FBA"/>
    <w:rsid w:val="000B60F2"/>
    <w:rsid w:val="000C546C"/>
    <w:rsid w:val="000D3896"/>
    <w:rsid w:val="000F3CFE"/>
    <w:rsid w:val="000F562E"/>
    <w:rsid w:val="00100C0A"/>
    <w:rsid w:val="00100C5B"/>
    <w:rsid w:val="00116035"/>
    <w:rsid w:val="00122A33"/>
    <w:rsid w:val="00127B48"/>
    <w:rsid w:val="001710BE"/>
    <w:rsid w:val="00180849"/>
    <w:rsid w:val="001A2D06"/>
    <w:rsid w:val="001B461C"/>
    <w:rsid w:val="001B69BB"/>
    <w:rsid w:val="001D0C02"/>
    <w:rsid w:val="001D2696"/>
    <w:rsid w:val="001E70D1"/>
    <w:rsid w:val="001F4620"/>
    <w:rsid w:val="001F65EA"/>
    <w:rsid w:val="00202CE4"/>
    <w:rsid w:val="00206688"/>
    <w:rsid w:val="0022052E"/>
    <w:rsid w:val="00262C5E"/>
    <w:rsid w:val="00271996"/>
    <w:rsid w:val="00294045"/>
    <w:rsid w:val="002A1AEC"/>
    <w:rsid w:val="002A38F6"/>
    <w:rsid w:val="002C4342"/>
    <w:rsid w:val="00304813"/>
    <w:rsid w:val="003111E7"/>
    <w:rsid w:val="00316EA5"/>
    <w:rsid w:val="00317445"/>
    <w:rsid w:val="00321E57"/>
    <w:rsid w:val="0033122C"/>
    <w:rsid w:val="00367252"/>
    <w:rsid w:val="00376B17"/>
    <w:rsid w:val="003847B9"/>
    <w:rsid w:val="00386789"/>
    <w:rsid w:val="003A76CC"/>
    <w:rsid w:val="003C7218"/>
    <w:rsid w:val="003F1E9B"/>
    <w:rsid w:val="003F20D7"/>
    <w:rsid w:val="004031DE"/>
    <w:rsid w:val="00405732"/>
    <w:rsid w:val="00411360"/>
    <w:rsid w:val="004240A9"/>
    <w:rsid w:val="004632F7"/>
    <w:rsid w:val="0047298D"/>
    <w:rsid w:val="00481C9F"/>
    <w:rsid w:val="00482964"/>
    <w:rsid w:val="0049699B"/>
    <w:rsid w:val="004C333D"/>
    <w:rsid w:val="004F54D1"/>
    <w:rsid w:val="00507A8F"/>
    <w:rsid w:val="005242C6"/>
    <w:rsid w:val="00556ADB"/>
    <w:rsid w:val="005636A0"/>
    <w:rsid w:val="00577B78"/>
    <w:rsid w:val="005965EC"/>
    <w:rsid w:val="005B40D2"/>
    <w:rsid w:val="005C5D09"/>
    <w:rsid w:val="005D470A"/>
    <w:rsid w:val="005D5259"/>
    <w:rsid w:val="005E4B38"/>
    <w:rsid w:val="005F256A"/>
    <w:rsid w:val="005F4AAD"/>
    <w:rsid w:val="005F5049"/>
    <w:rsid w:val="00606DB1"/>
    <w:rsid w:val="00612BF2"/>
    <w:rsid w:val="006275D6"/>
    <w:rsid w:val="00633F6F"/>
    <w:rsid w:val="0066231B"/>
    <w:rsid w:val="0067190E"/>
    <w:rsid w:val="00695B6B"/>
    <w:rsid w:val="006A1C6E"/>
    <w:rsid w:val="006A437C"/>
    <w:rsid w:val="006A57B9"/>
    <w:rsid w:val="006C47BD"/>
    <w:rsid w:val="006D0EE2"/>
    <w:rsid w:val="006D2B31"/>
    <w:rsid w:val="006E679A"/>
    <w:rsid w:val="00701144"/>
    <w:rsid w:val="00713835"/>
    <w:rsid w:val="00730000"/>
    <w:rsid w:val="00742E51"/>
    <w:rsid w:val="007472A6"/>
    <w:rsid w:val="00770332"/>
    <w:rsid w:val="00777081"/>
    <w:rsid w:val="00780DAD"/>
    <w:rsid w:val="00782F08"/>
    <w:rsid w:val="007B1AAF"/>
    <w:rsid w:val="007C3289"/>
    <w:rsid w:val="00800AB8"/>
    <w:rsid w:val="00803C52"/>
    <w:rsid w:val="0081496E"/>
    <w:rsid w:val="00826CF6"/>
    <w:rsid w:val="00840A7B"/>
    <w:rsid w:val="00842A98"/>
    <w:rsid w:val="00845599"/>
    <w:rsid w:val="00861B82"/>
    <w:rsid w:val="00871D79"/>
    <w:rsid w:val="00872F78"/>
    <w:rsid w:val="008750B8"/>
    <w:rsid w:val="0087674C"/>
    <w:rsid w:val="00887709"/>
    <w:rsid w:val="008A1BB2"/>
    <w:rsid w:val="008A6075"/>
    <w:rsid w:val="008B5745"/>
    <w:rsid w:val="008C3379"/>
    <w:rsid w:val="008D6573"/>
    <w:rsid w:val="008E4292"/>
    <w:rsid w:val="008E4695"/>
    <w:rsid w:val="008F0A94"/>
    <w:rsid w:val="008F6833"/>
    <w:rsid w:val="00907120"/>
    <w:rsid w:val="00915638"/>
    <w:rsid w:val="00923CE1"/>
    <w:rsid w:val="00926396"/>
    <w:rsid w:val="009354B5"/>
    <w:rsid w:val="00967029"/>
    <w:rsid w:val="00971AB4"/>
    <w:rsid w:val="00983A16"/>
    <w:rsid w:val="00983E37"/>
    <w:rsid w:val="009960A5"/>
    <w:rsid w:val="009C08BE"/>
    <w:rsid w:val="009C4A61"/>
    <w:rsid w:val="009E3347"/>
    <w:rsid w:val="00A40F81"/>
    <w:rsid w:val="00A44F82"/>
    <w:rsid w:val="00A51FC7"/>
    <w:rsid w:val="00A763CA"/>
    <w:rsid w:val="00A82BD4"/>
    <w:rsid w:val="00A854FF"/>
    <w:rsid w:val="00A9718E"/>
    <w:rsid w:val="00AA24E0"/>
    <w:rsid w:val="00AC2890"/>
    <w:rsid w:val="00B01B5A"/>
    <w:rsid w:val="00B14AF4"/>
    <w:rsid w:val="00B52195"/>
    <w:rsid w:val="00B53587"/>
    <w:rsid w:val="00B74CA0"/>
    <w:rsid w:val="00B75C8D"/>
    <w:rsid w:val="00B76C16"/>
    <w:rsid w:val="00B954F1"/>
    <w:rsid w:val="00B96F98"/>
    <w:rsid w:val="00B970F3"/>
    <w:rsid w:val="00BA614A"/>
    <w:rsid w:val="00BC0544"/>
    <w:rsid w:val="00BD509C"/>
    <w:rsid w:val="00C0074D"/>
    <w:rsid w:val="00C110FA"/>
    <w:rsid w:val="00C12AC5"/>
    <w:rsid w:val="00C21246"/>
    <w:rsid w:val="00C35CFC"/>
    <w:rsid w:val="00C459F7"/>
    <w:rsid w:val="00C5491F"/>
    <w:rsid w:val="00C92D65"/>
    <w:rsid w:val="00C94CBA"/>
    <w:rsid w:val="00C950BF"/>
    <w:rsid w:val="00CA7D34"/>
    <w:rsid w:val="00CD2CFD"/>
    <w:rsid w:val="00CE4F6B"/>
    <w:rsid w:val="00D13114"/>
    <w:rsid w:val="00D13E13"/>
    <w:rsid w:val="00D16D07"/>
    <w:rsid w:val="00D205A0"/>
    <w:rsid w:val="00D21EEA"/>
    <w:rsid w:val="00D22498"/>
    <w:rsid w:val="00D45446"/>
    <w:rsid w:val="00D5585E"/>
    <w:rsid w:val="00D86CD8"/>
    <w:rsid w:val="00D86ECE"/>
    <w:rsid w:val="00D959EC"/>
    <w:rsid w:val="00D97C90"/>
    <w:rsid w:val="00DB68A9"/>
    <w:rsid w:val="00DC65EA"/>
    <w:rsid w:val="00DE4594"/>
    <w:rsid w:val="00DF70E6"/>
    <w:rsid w:val="00E062C4"/>
    <w:rsid w:val="00E124EA"/>
    <w:rsid w:val="00E1425E"/>
    <w:rsid w:val="00E30AB0"/>
    <w:rsid w:val="00E40E08"/>
    <w:rsid w:val="00E41B59"/>
    <w:rsid w:val="00E55B68"/>
    <w:rsid w:val="00E607E5"/>
    <w:rsid w:val="00E67986"/>
    <w:rsid w:val="00E86160"/>
    <w:rsid w:val="00E90BAB"/>
    <w:rsid w:val="00EB1B01"/>
    <w:rsid w:val="00EB7C34"/>
    <w:rsid w:val="00EE4E97"/>
    <w:rsid w:val="00EF5F4B"/>
    <w:rsid w:val="00F1007E"/>
    <w:rsid w:val="00F346A2"/>
    <w:rsid w:val="00F35D24"/>
    <w:rsid w:val="00F447D1"/>
    <w:rsid w:val="00F6024D"/>
    <w:rsid w:val="00F60C90"/>
    <w:rsid w:val="00F67234"/>
    <w:rsid w:val="00F8746B"/>
    <w:rsid w:val="00F90F2F"/>
    <w:rsid w:val="00F939CB"/>
    <w:rsid w:val="00FC03E4"/>
    <w:rsid w:val="00FC65FD"/>
    <w:rsid w:val="00FE38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8C5DC-8093-432C-939C-4C27ACB8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ind w:left="851"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E7"/>
  </w:style>
  <w:style w:type="paragraph" w:styleId="Heading1">
    <w:name w:val="heading 1"/>
    <w:basedOn w:val="Normal"/>
    <w:next w:val="Normal"/>
    <w:link w:val="Heading1Char"/>
    <w:uiPriority w:val="9"/>
    <w:qFormat/>
    <w:rsid w:val="00E607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20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13114"/>
    <w:pPr>
      <w:spacing w:before="100" w:beforeAutospacing="1" w:after="100" w:afterAutospacing="1"/>
      <w:ind w:left="0" w:firstLine="0"/>
      <w:jc w:val="left"/>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F6723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C65E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114"/>
    <w:rPr>
      <w:rFonts w:ascii="Times New Roman" w:eastAsia="Times New Roman" w:hAnsi="Times New Roman" w:cs="Times New Roman"/>
      <w:b/>
      <w:bCs/>
      <w:sz w:val="27"/>
      <w:szCs w:val="27"/>
      <w:lang w:val="en-US"/>
    </w:rPr>
  </w:style>
  <w:style w:type="character" w:customStyle="1" w:styleId="Heading5Char">
    <w:name w:val="Heading 5 Char"/>
    <w:basedOn w:val="DefaultParagraphFont"/>
    <w:link w:val="Heading5"/>
    <w:uiPriority w:val="9"/>
    <w:rsid w:val="00DC65EA"/>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semiHidden/>
    <w:unhideWhenUsed/>
    <w:rsid w:val="00861B82"/>
    <w:pPr>
      <w:tabs>
        <w:tab w:val="center" w:pos="4513"/>
        <w:tab w:val="right" w:pos="9026"/>
      </w:tabs>
    </w:pPr>
  </w:style>
  <w:style w:type="character" w:customStyle="1" w:styleId="HeaderChar">
    <w:name w:val="Header Char"/>
    <w:basedOn w:val="DefaultParagraphFont"/>
    <w:link w:val="Header"/>
    <w:uiPriority w:val="99"/>
    <w:semiHidden/>
    <w:rsid w:val="00861B82"/>
  </w:style>
  <w:style w:type="paragraph" w:styleId="Footer">
    <w:name w:val="footer"/>
    <w:basedOn w:val="Normal"/>
    <w:link w:val="FooterChar"/>
    <w:uiPriority w:val="99"/>
    <w:unhideWhenUsed/>
    <w:rsid w:val="00861B82"/>
    <w:pPr>
      <w:tabs>
        <w:tab w:val="center" w:pos="4513"/>
        <w:tab w:val="right" w:pos="9026"/>
      </w:tabs>
    </w:pPr>
  </w:style>
  <w:style w:type="character" w:customStyle="1" w:styleId="FooterChar">
    <w:name w:val="Footer Char"/>
    <w:basedOn w:val="DefaultParagraphFont"/>
    <w:link w:val="Footer"/>
    <w:uiPriority w:val="99"/>
    <w:rsid w:val="00861B82"/>
  </w:style>
  <w:style w:type="paragraph" w:styleId="BalloonText">
    <w:name w:val="Balloon Text"/>
    <w:basedOn w:val="Normal"/>
    <w:link w:val="BalloonTextChar"/>
    <w:uiPriority w:val="99"/>
    <w:semiHidden/>
    <w:unhideWhenUsed/>
    <w:rsid w:val="00780DAD"/>
    <w:rPr>
      <w:rFonts w:ascii="Tahoma" w:hAnsi="Tahoma" w:cs="Tahoma"/>
      <w:sz w:val="16"/>
      <w:szCs w:val="16"/>
    </w:rPr>
  </w:style>
  <w:style w:type="character" w:customStyle="1" w:styleId="BalloonTextChar">
    <w:name w:val="Balloon Text Char"/>
    <w:basedOn w:val="DefaultParagraphFont"/>
    <w:link w:val="BalloonText"/>
    <w:uiPriority w:val="99"/>
    <w:semiHidden/>
    <w:rsid w:val="00780DAD"/>
    <w:rPr>
      <w:rFonts w:ascii="Tahoma" w:hAnsi="Tahoma" w:cs="Tahoma"/>
      <w:sz w:val="16"/>
      <w:szCs w:val="16"/>
    </w:rPr>
  </w:style>
  <w:style w:type="character" w:customStyle="1" w:styleId="subject">
    <w:name w:val="subject"/>
    <w:basedOn w:val="DefaultParagraphFont"/>
    <w:rsid w:val="00D13114"/>
  </w:style>
  <w:style w:type="character" w:customStyle="1" w:styleId="lozenge-static">
    <w:name w:val="lozenge-static"/>
    <w:basedOn w:val="DefaultParagraphFont"/>
    <w:rsid w:val="00D13114"/>
  </w:style>
  <w:style w:type="character" w:styleId="Hyperlink">
    <w:name w:val="Hyperlink"/>
    <w:basedOn w:val="DefaultParagraphFont"/>
    <w:uiPriority w:val="99"/>
    <w:semiHidden/>
    <w:unhideWhenUsed/>
    <w:rsid w:val="00D13114"/>
    <w:rPr>
      <w:color w:val="0000FF"/>
      <w:u w:val="single"/>
    </w:rPr>
  </w:style>
  <w:style w:type="character" w:customStyle="1" w:styleId="apple-converted-space">
    <w:name w:val="apple-converted-space"/>
    <w:basedOn w:val="DefaultParagraphFont"/>
    <w:rsid w:val="00D13114"/>
  </w:style>
  <w:style w:type="character" w:customStyle="1" w:styleId="ampm">
    <w:name w:val="ampm"/>
    <w:basedOn w:val="DefaultParagraphFont"/>
    <w:rsid w:val="00D13114"/>
  </w:style>
  <w:style w:type="paragraph" w:styleId="NormalWeb">
    <w:name w:val="Normal (Web)"/>
    <w:basedOn w:val="Normal"/>
    <w:uiPriority w:val="99"/>
    <w:semiHidden/>
    <w:unhideWhenUsed/>
    <w:rsid w:val="00F8746B"/>
    <w:pPr>
      <w:spacing w:before="100" w:beforeAutospacing="1" w:after="100" w:afterAutospacing="1"/>
      <w:ind w:left="0" w:firstLine="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8746B"/>
    <w:rPr>
      <w:b/>
      <w:bCs/>
    </w:rPr>
  </w:style>
  <w:style w:type="paragraph" w:styleId="ListParagraph">
    <w:name w:val="List Paragraph"/>
    <w:basedOn w:val="Normal"/>
    <w:uiPriority w:val="34"/>
    <w:qFormat/>
    <w:rsid w:val="00BC0544"/>
    <w:pPr>
      <w:ind w:left="720"/>
      <w:contextualSpacing/>
    </w:pPr>
  </w:style>
  <w:style w:type="character" w:customStyle="1" w:styleId="Heading1Char">
    <w:name w:val="Heading 1 Char"/>
    <w:basedOn w:val="DefaultParagraphFont"/>
    <w:link w:val="Heading1"/>
    <w:uiPriority w:val="9"/>
    <w:rsid w:val="00E607E5"/>
    <w:rPr>
      <w:rFonts w:asciiTheme="majorHAnsi" w:eastAsiaTheme="majorEastAsia" w:hAnsiTheme="majorHAnsi" w:cstheme="majorBidi"/>
      <w:color w:val="365F91" w:themeColor="accent1" w:themeShade="BF"/>
      <w:sz w:val="32"/>
      <w:szCs w:val="32"/>
    </w:rPr>
  </w:style>
  <w:style w:type="character" w:customStyle="1" w:styleId="sursa">
    <w:name w:val="sursa"/>
    <w:basedOn w:val="DefaultParagraphFont"/>
    <w:rsid w:val="00E607E5"/>
  </w:style>
  <w:style w:type="character" w:customStyle="1" w:styleId="data">
    <w:name w:val="data"/>
    <w:basedOn w:val="DefaultParagraphFont"/>
    <w:rsid w:val="00E607E5"/>
  </w:style>
  <w:style w:type="character" w:customStyle="1" w:styleId="categoria">
    <w:name w:val="categoria"/>
    <w:basedOn w:val="DefaultParagraphFont"/>
    <w:rsid w:val="00E607E5"/>
  </w:style>
  <w:style w:type="character" w:styleId="Emphasis">
    <w:name w:val="Emphasis"/>
    <w:basedOn w:val="DefaultParagraphFont"/>
    <w:uiPriority w:val="20"/>
    <w:qFormat/>
    <w:rsid w:val="00B74CA0"/>
    <w:rPr>
      <w:i/>
      <w:iCs/>
    </w:rPr>
  </w:style>
  <w:style w:type="character" w:customStyle="1" w:styleId="stildescrierecarte">
    <w:name w:val="stil_descrierecarte"/>
    <w:basedOn w:val="DefaultParagraphFont"/>
    <w:rsid w:val="006275D6"/>
  </w:style>
  <w:style w:type="paragraph" w:styleId="Title">
    <w:name w:val="Title"/>
    <w:basedOn w:val="Normal"/>
    <w:link w:val="TitleChar"/>
    <w:qFormat/>
    <w:rsid w:val="00A763CA"/>
    <w:pPr>
      <w:ind w:left="0" w:firstLine="0"/>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A763CA"/>
    <w:rPr>
      <w:rFonts w:ascii="Times New Roman" w:eastAsia="Times New Roman" w:hAnsi="Times New Roman" w:cs="Times New Roman"/>
      <w:sz w:val="28"/>
      <w:szCs w:val="20"/>
      <w:lang w:val="en-US"/>
    </w:rPr>
  </w:style>
  <w:style w:type="paragraph" w:styleId="BodyText">
    <w:name w:val="Body Text"/>
    <w:basedOn w:val="Normal"/>
    <w:link w:val="BodyTextChar"/>
    <w:unhideWhenUsed/>
    <w:rsid w:val="00A763CA"/>
    <w:pPr>
      <w:ind w:left="0" w:firstLine="0"/>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A763CA"/>
    <w:rPr>
      <w:rFonts w:ascii="Times New Roman" w:eastAsia="Times New Roman" w:hAnsi="Times New Roman" w:cs="Times New Roman"/>
      <w:sz w:val="28"/>
      <w:szCs w:val="20"/>
      <w:lang w:val="en-US"/>
    </w:rPr>
  </w:style>
  <w:style w:type="character" w:customStyle="1" w:styleId="Heading2Char">
    <w:name w:val="Heading 2 Char"/>
    <w:basedOn w:val="DefaultParagraphFont"/>
    <w:link w:val="Heading2"/>
    <w:uiPriority w:val="9"/>
    <w:semiHidden/>
    <w:rsid w:val="003F20D7"/>
    <w:rPr>
      <w:rFonts w:asciiTheme="majorHAnsi" w:eastAsiaTheme="majorEastAsia" w:hAnsiTheme="majorHAnsi" w:cstheme="majorBidi"/>
      <w:color w:val="365F91" w:themeColor="accent1" w:themeShade="BF"/>
      <w:sz w:val="26"/>
      <w:szCs w:val="26"/>
    </w:rPr>
  </w:style>
  <w:style w:type="paragraph" w:customStyle="1" w:styleId="pt">
    <w:name w:val="pt"/>
    <w:basedOn w:val="Normal"/>
    <w:rsid w:val="003F20D7"/>
    <w:pPr>
      <w:spacing w:before="100" w:beforeAutospacing="1" w:after="100" w:afterAutospacing="1"/>
      <w:ind w:left="0" w:firstLine="0"/>
      <w:jc w:val="left"/>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F67234"/>
    <w:rPr>
      <w:rFonts w:asciiTheme="majorHAnsi" w:eastAsiaTheme="majorEastAsia" w:hAnsiTheme="majorHAnsi" w:cstheme="majorBidi"/>
      <w:i/>
      <w:iCs/>
      <w:color w:val="365F91" w:themeColor="accent1" w:themeShade="BF"/>
    </w:rPr>
  </w:style>
  <w:style w:type="paragraph" w:customStyle="1" w:styleId="web-results-title">
    <w:name w:val="web-results-title"/>
    <w:basedOn w:val="Normal"/>
    <w:rsid w:val="006A437C"/>
    <w:pPr>
      <w:spacing w:before="100" w:beforeAutospacing="1" w:after="100" w:afterAutospacing="1"/>
      <w:ind w:left="0" w:firstLine="0"/>
      <w:jc w:val="left"/>
    </w:pPr>
    <w:rPr>
      <w:rFonts w:ascii="Times New Roman" w:eastAsia="Times New Roman" w:hAnsi="Times New Roman" w:cs="Times New Roman"/>
      <w:sz w:val="24"/>
      <w:szCs w:val="24"/>
      <w:lang w:val="en-US"/>
    </w:rPr>
  </w:style>
  <w:style w:type="paragraph" w:customStyle="1" w:styleId="web-results-print">
    <w:name w:val="web-results-print"/>
    <w:basedOn w:val="Normal"/>
    <w:rsid w:val="006A437C"/>
    <w:pPr>
      <w:spacing w:before="100" w:beforeAutospacing="1" w:after="100" w:afterAutospacing="1"/>
      <w:ind w:left="0" w:firstLine="0"/>
      <w:jc w:val="left"/>
    </w:pPr>
    <w:rPr>
      <w:rFonts w:ascii="Times New Roman" w:eastAsia="Times New Roman" w:hAnsi="Times New Roman" w:cs="Times New Roman"/>
      <w:sz w:val="24"/>
      <w:szCs w:val="24"/>
      <w:lang w:val="en-US"/>
    </w:rPr>
  </w:style>
  <w:style w:type="character" w:customStyle="1" w:styleId="minibutton">
    <w:name w:val="mini_button"/>
    <w:basedOn w:val="DefaultParagraphFont"/>
    <w:rsid w:val="00294045"/>
  </w:style>
  <w:style w:type="character" w:customStyle="1" w:styleId="tags">
    <w:name w:val="tags"/>
    <w:basedOn w:val="DefaultParagraphFont"/>
    <w:rsid w:val="00294045"/>
  </w:style>
  <w:style w:type="character" w:customStyle="1" w:styleId="atflatcounter">
    <w:name w:val="at_flat_counter"/>
    <w:basedOn w:val="DefaultParagraphFont"/>
    <w:rsid w:val="00294045"/>
  </w:style>
  <w:style w:type="character" w:customStyle="1" w:styleId="centerdate">
    <w:name w:val="centerdate"/>
    <w:basedOn w:val="DefaultParagraphFont"/>
    <w:rsid w:val="00294045"/>
  </w:style>
  <w:style w:type="character" w:customStyle="1" w:styleId="tab">
    <w:name w:val="tab"/>
    <w:basedOn w:val="DefaultParagraphFont"/>
    <w:rsid w:val="00294045"/>
  </w:style>
  <w:style w:type="character" w:customStyle="1" w:styleId="light">
    <w:name w:val="light"/>
    <w:basedOn w:val="DefaultParagraphFont"/>
    <w:rsid w:val="00294045"/>
  </w:style>
  <w:style w:type="character" w:customStyle="1" w:styleId="reteauars">
    <w:name w:val="reteaua_rs"/>
    <w:basedOn w:val="DefaultParagraphFont"/>
    <w:rsid w:val="00294045"/>
  </w:style>
  <w:style w:type="table" w:styleId="TableGrid">
    <w:name w:val="Table Grid"/>
    <w:basedOn w:val="TableNormal"/>
    <w:uiPriority w:val="39"/>
    <w:qFormat/>
    <w:rsid w:val="00BD509C"/>
    <w:pPr>
      <w:ind w:left="0" w:firstLine="0"/>
      <w:jc w:val="lef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1535">
      <w:bodyDiv w:val="1"/>
      <w:marLeft w:val="0"/>
      <w:marRight w:val="0"/>
      <w:marTop w:val="0"/>
      <w:marBottom w:val="0"/>
      <w:divBdr>
        <w:top w:val="none" w:sz="0" w:space="0" w:color="auto"/>
        <w:left w:val="none" w:sz="0" w:space="0" w:color="auto"/>
        <w:bottom w:val="none" w:sz="0" w:space="0" w:color="auto"/>
        <w:right w:val="none" w:sz="0" w:space="0" w:color="auto"/>
      </w:divBdr>
    </w:div>
    <w:div w:id="47775935">
      <w:bodyDiv w:val="1"/>
      <w:marLeft w:val="0"/>
      <w:marRight w:val="0"/>
      <w:marTop w:val="0"/>
      <w:marBottom w:val="0"/>
      <w:divBdr>
        <w:top w:val="none" w:sz="0" w:space="0" w:color="auto"/>
        <w:left w:val="none" w:sz="0" w:space="0" w:color="auto"/>
        <w:bottom w:val="none" w:sz="0" w:space="0" w:color="auto"/>
        <w:right w:val="none" w:sz="0" w:space="0" w:color="auto"/>
      </w:divBdr>
      <w:divsChild>
        <w:div w:id="782964181">
          <w:marLeft w:val="150"/>
          <w:marRight w:val="0"/>
          <w:marTop w:val="0"/>
          <w:marBottom w:val="0"/>
          <w:divBdr>
            <w:top w:val="single" w:sz="12" w:space="0" w:color="999999"/>
            <w:left w:val="single" w:sz="12" w:space="0" w:color="999999"/>
            <w:bottom w:val="single" w:sz="12" w:space="0" w:color="999999"/>
            <w:right w:val="single" w:sz="12" w:space="0" w:color="999999"/>
          </w:divBdr>
          <w:divsChild>
            <w:div w:id="331494088">
              <w:marLeft w:val="15"/>
              <w:marRight w:val="15"/>
              <w:marTop w:val="15"/>
              <w:marBottom w:val="15"/>
              <w:divBdr>
                <w:top w:val="none" w:sz="0" w:space="0" w:color="auto"/>
                <w:left w:val="none" w:sz="0" w:space="0" w:color="auto"/>
                <w:bottom w:val="none" w:sz="0" w:space="0" w:color="auto"/>
                <w:right w:val="none" w:sz="0" w:space="0" w:color="auto"/>
              </w:divBdr>
            </w:div>
          </w:divsChild>
        </w:div>
        <w:div w:id="444082192">
          <w:marLeft w:val="150"/>
          <w:marRight w:val="0"/>
          <w:marTop w:val="0"/>
          <w:marBottom w:val="0"/>
          <w:divBdr>
            <w:top w:val="single" w:sz="12" w:space="0" w:color="999999"/>
            <w:left w:val="single" w:sz="12" w:space="0" w:color="999999"/>
            <w:bottom w:val="single" w:sz="12" w:space="0" w:color="999999"/>
            <w:right w:val="single" w:sz="12" w:space="0" w:color="999999"/>
          </w:divBdr>
          <w:divsChild>
            <w:div w:id="771170837">
              <w:marLeft w:val="15"/>
              <w:marRight w:val="15"/>
              <w:marTop w:val="15"/>
              <w:marBottom w:val="15"/>
              <w:divBdr>
                <w:top w:val="none" w:sz="0" w:space="0" w:color="auto"/>
                <w:left w:val="none" w:sz="0" w:space="0" w:color="auto"/>
                <w:bottom w:val="none" w:sz="0" w:space="0" w:color="auto"/>
                <w:right w:val="none" w:sz="0" w:space="0" w:color="auto"/>
              </w:divBdr>
            </w:div>
          </w:divsChild>
        </w:div>
        <w:div w:id="1555579378">
          <w:marLeft w:val="150"/>
          <w:marRight w:val="0"/>
          <w:marTop w:val="0"/>
          <w:marBottom w:val="0"/>
          <w:divBdr>
            <w:top w:val="single" w:sz="12" w:space="0" w:color="999999"/>
            <w:left w:val="single" w:sz="12" w:space="0" w:color="999999"/>
            <w:bottom w:val="single" w:sz="12" w:space="0" w:color="999999"/>
            <w:right w:val="single" w:sz="12" w:space="0" w:color="999999"/>
          </w:divBdr>
          <w:divsChild>
            <w:div w:id="166789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288171927">
      <w:bodyDiv w:val="1"/>
      <w:marLeft w:val="0"/>
      <w:marRight w:val="0"/>
      <w:marTop w:val="0"/>
      <w:marBottom w:val="0"/>
      <w:divBdr>
        <w:top w:val="none" w:sz="0" w:space="0" w:color="auto"/>
        <w:left w:val="none" w:sz="0" w:space="0" w:color="auto"/>
        <w:bottom w:val="none" w:sz="0" w:space="0" w:color="auto"/>
        <w:right w:val="none" w:sz="0" w:space="0" w:color="auto"/>
      </w:divBdr>
    </w:div>
    <w:div w:id="376705796">
      <w:bodyDiv w:val="1"/>
      <w:marLeft w:val="0"/>
      <w:marRight w:val="0"/>
      <w:marTop w:val="0"/>
      <w:marBottom w:val="0"/>
      <w:divBdr>
        <w:top w:val="none" w:sz="0" w:space="0" w:color="auto"/>
        <w:left w:val="none" w:sz="0" w:space="0" w:color="auto"/>
        <w:bottom w:val="none" w:sz="0" w:space="0" w:color="auto"/>
        <w:right w:val="none" w:sz="0" w:space="0" w:color="auto"/>
      </w:divBdr>
    </w:div>
    <w:div w:id="402608251">
      <w:bodyDiv w:val="1"/>
      <w:marLeft w:val="0"/>
      <w:marRight w:val="0"/>
      <w:marTop w:val="0"/>
      <w:marBottom w:val="0"/>
      <w:divBdr>
        <w:top w:val="none" w:sz="0" w:space="0" w:color="auto"/>
        <w:left w:val="none" w:sz="0" w:space="0" w:color="auto"/>
        <w:bottom w:val="none" w:sz="0" w:space="0" w:color="auto"/>
        <w:right w:val="none" w:sz="0" w:space="0" w:color="auto"/>
      </w:divBdr>
      <w:divsChild>
        <w:div w:id="674915843">
          <w:marLeft w:val="0"/>
          <w:marRight w:val="0"/>
          <w:marTop w:val="0"/>
          <w:marBottom w:val="0"/>
          <w:divBdr>
            <w:top w:val="none" w:sz="0" w:space="0" w:color="auto"/>
            <w:left w:val="none" w:sz="0" w:space="0" w:color="auto"/>
            <w:bottom w:val="none" w:sz="0" w:space="0" w:color="auto"/>
            <w:right w:val="none" w:sz="0" w:space="0" w:color="auto"/>
          </w:divBdr>
        </w:div>
        <w:div w:id="486820982">
          <w:marLeft w:val="0"/>
          <w:marRight w:val="0"/>
          <w:marTop w:val="0"/>
          <w:marBottom w:val="0"/>
          <w:divBdr>
            <w:top w:val="none" w:sz="0" w:space="0" w:color="auto"/>
            <w:left w:val="none" w:sz="0" w:space="0" w:color="auto"/>
            <w:bottom w:val="none" w:sz="0" w:space="0" w:color="auto"/>
            <w:right w:val="none" w:sz="0" w:space="0" w:color="auto"/>
          </w:divBdr>
        </w:div>
        <w:div w:id="1633364251">
          <w:marLeft w:val="285"/>
          <w:marRight w:val="0"/>
          <w:marTop w:val="0"/>
          <w:marBottom w:val="75"/>
          <w:divBdr>
            <w:top w:val="none" w:sz="0" w:space="0" w:color="auto"/>
            <w:left w:val="none" w:sz="0" w:space="0" w:color="auto"/>
            <w:bottom w:val="none" w:sz="0" w:space="0" w:color="auto"/>
            <w:right w:val="none" w:sz="0" w:space="0" w:color="auto"/>
          </w:divBdr>
          <w:divsChild>
            <w:div w:id="1255437916">
              <w:marLeft w:val="0"/>
              <w:marRight w:val="0"/>
              <w:marTop w:val="0"/>
              <w:marBottom w:val="0"/>
              <w:divBdr>
                <w:top w:val="none" w:sz="0" w:space="0" w:color="auto"/>
                <w:left w:val="none" w:sz="0" w:space="0" w:color="auto"/>
                <w:bottom w:val="none" w:sz="0" w:space="0" w:color="auto"/>
                <w:right w:val="none" w:sz="0" w:space="0" w:color="auto"/>
              </w:divBdr>
              <w:divsChild>
                <w:div w:id="1913814718">
                  <w:marLeft w:val="0"/>
                  <w:marRight w:val="0"/>
                  <w:marTop w:val="0"/>
                  <w:marBottom w:val="0"/>
                  <w:divBdr>
                    <w:top w:val="none" w:sz="0" w:space="0" w:color="auto"/>
                    <w:left w:val="none" w:sz="0" w:space="0" w:color="auto"/>
                    <w:bottom w:val="none" w:sz="0" w:space="0" w:color="auto"/>
                    <w:right w:val="none" w:sz="0" w:space="0" w:color="auto"/>
                  </w:divBdr>
                </w:div>
                <w:div w:id="1890989612">
                  <w:marLeft w:val="0"/>
                  <w:marRight w:val="0"/>
                  <w:marTop w:val="0"/>
                  <w:marBottom w:val="0"/>
                  <w:divBdr>
                    <w:top w:val="none" w:sz="0" w:space="0" w:color="auto"/>
                    <w:left w:val="none" w:sz="0" w:space="0" w:color="auto"/>
                    <w:bottom w:val="none" w:sz="0" w:space="0" w:color="auto"/>
                    <w:right w:val="none" w:sz="0" w:space="0" w:color="auto"/>
                  </w:divBdr>
                </w:div>
                <w:div w:id="15561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8845">
          <w:marLeft w:val="0"/>
          <w:marRight w:val="0"/>
          <w:marTop w:val="0"/>
          <w:marBottom w:val="0"/>
          <w:divBdr>
            <w:top w:val="none" w:sz="0" w:space="0" w:color="auto"/>
            <w:left w:val="none" w:sz="0" w:space="0" w:color="auto"/>
            <w:bottom w:val="none" w:sz="0" w:space="0" w:color="auto"/>
            <w:right w:val="none" w:sz="0" w:space="0" w:color="auto"/>
          </w:divBdr>
        </w:div>
      </w:divsChild>
    </w:div>
    <w:div w:id="471407206">
      <w:bodyDiv w:val="1"/>
      <w:marLeft w:val="0"/>
      <w:marRight w:val="0"/>
      <w:marTop w:val="0"/>
      <w:marBottom w:val="0"/>
      <w:divBdr>
        <w:top w:val="none" w:sz="0" w:space="0" w:color="auto"/>
        <w:left w:val="none" w:sz="0" w:space="0" w:color="auto"/>
        <w:bottom w:val="none" w:sz="0" w:space="0" w:color="auto"/>
        <w:right w:val="none" w:sz="0" w:space="0" w:color="auto"/>
      </w:divBdr>
    </w:div>
    <w:div w:id="553852990">
      <w:bodyDiv w:val="1"/>
      <w:marLeft w:val="0"/>
      <w:marRight w:val="0"/>
      <w:marTop w:val="0"/>
      <w:marBottom w:val="0"/>
      <w:divBdr>
        <w:top w:val="none" w:sz="0" w:space="0" w:color="auto"/>
        <w:left w:val="none" w:sz="0" w:space="0" w:color="auto"/>
        <w:bottom w:val="none" w:sz="0" w:space="0" w:color="auto"/>
        <w:right w:val="none" w:sz="0" w:space="0" w:color="auto"/>
      </w:divBdr>
    </w:div>
    <w:div w:id="556548502">
      <w:bodyDiv w:val="1"/>
      <w:marLeft w:val="0"/>
      <w:marRight w:val="0"/>
      <w:marTop w:val="0"/>
      <w:marBottom w:val="0"/>
      <w:divBdr>
        <w:top w:val="none" w:sz="0" w:space="0" w:color="auto"/>
        <w:left w:val="none" w:sz="0" w:space="0" w:color="auto"/>
        <w:bottom w:val="none" w:sz="0" w:space="0" w:color="auto"/>
        <w:right w:val="none" w:sz="0" w:space="0" w:color="auto"/>
      </w:divBdr>
      <w:divsChild>
        <w:div w:id="1505513797">
          <w:marLeft w:val="0"/>
          <w:marRight w:val="0"/>
          <w:marTop w:val="0"/>
          <w:marBottom w:val="0"/>
          <w:divBdr>
            <w:top w:val="none" w:sz="0" w:space="0" w:color="auto"/>
            <w:left w:val="none" w:sz="0" w:space="0" w:color="auto"/>
            <w:bottom w:val="none" w:sz="0" w:space="0" w:color="auto"/>
            <w:right w:val="none" w:sz="0" w:space="0" w:color="auto"/>
          </w:divBdr>
          <w:divsChild>
            <w:div w:id="176312525">
              <w:marLeft w:val="0"/>
              <w:marRight w:val="0"/>
              <w:marTop w:val="0"/>
              <w:marBottom w:val="0"/>
              <w:divBdr>
                <w:top w:val="none" w:sz="0" w:space="0" w:color="auto"/>
                <w:left w:val="none" w:sz="0" w:space="0" w:color="auto"/>
                <w:bottom w:val="none" w:sz="0" w:space="0" w:color="auto"/>
                <w:right w:val="none" w:sz="0" w:space="0" w:color="auto"/>
              </w:divBdr>
              <w:divsChild>
                <w:div w:id="2107530874">
                  <w:marLeft w:val="-7500"/>
                  <w:marRight w:val="0"/>
                  <w:marTop w:val="0"/>
                  <w:marBottom w:val="0"/>
                  <w:divBdr>
                    <w:top w:val="none" w:sz="0" w:space="0" w:color="auto"/>
                    <w:left w:val="none" w:sz="0" w:space="0" w:color="auto"/>
                    <w:bottom w:val="none" w:sz="0" w:space="0" w:color="auto"/>
                    <w:right w:val="none" w:sz="0" w:space="0" w:color="auto"/>
                  </w:divBdr>
                  <w:divsChild>
                    <w:div w:id="1848589797">
                      <w:marLeft w:val="0"/>
                      <w:marRight w:val="0"/>
                      <w:marTop w:val="0"/>
                      <w:marBottom w:val="0"/>
                      <w:divBdr>
                        <w:top w:val="none" w:sz="0" w:space="0" w:color="auto"/>
                        <w:left w:val="none" w:sz="0" w:space="0" w:color="auto"/>
                        <w:bottom w:val="none" w:sz="0" w:space="0" w:color="auto"/>
                        <w:right w:val="none" w:sz="0" w:space="0" w:color="auto"/>
                      </w:divBdr>
                      <w:divsChild>
                        <w:div w:id="1415475955">
                          <w:marLeft w:val="0"/>
                          <w:marRight w:val="300"/>
                          <w:marTop w:val="0"/>
                          <w:marBottom w:val="300"/>
                          <w:divBdr>
                            <w:top w:val="none" w:sz="0" w:space="0" w:color="auto"/>
                            <w:left w:val="none" w:sz="0" w:space="0" w:color="auto"/>
                            <w:bottom w:val="none" w:sz="0" w:space="0" w:color="auto"/>
                            <w:right w:val="none" w:sz="0" w:space="0" w:color="auto"/>
                          </w:divBdr>
                          <w:divsChild>
                            <w:div w:id="1677228471">
                              <w:marLeft w:val="0"/>
                              <w:marRight w:val="0"/>
                              <w:marTop w:val="0"/>
                              <w:marBottom w:val="0"/>
                              <w:divBdr>
                                <w:top w:val="none" w:sz="0" w:space="0" w:color="auto"/>
                                <w:left w:val="none" w:sz="0" w:space="0" w:color="auto"/>
                                <w:bottom w:val="none" w:sz="0" w:space="0" w:color="auto"/>
                                <w:right w:val="none" w:sz="0" w:space="0" w:color="auto"/>
                              </w:divBdr>
                              <w:divsChild>
                                <w:div w:id="361707112">
                                  <w:marLeft w:val="0"/>
                                  <w:marRight w:val="0"/>
                                  <w:marTop w:val="0"/>
                                  <w:marBottom w:val="0"/>
                                  <w:divBdr>
                                    <w:top w:val="none" w:sz="0" w:space="0" w:color="auto"/>
                                    <w:left w:val="none" w:sz="0" w:space="0" w:color="auto"/>
                                    <w:bottom w:val="none" w:sz="0" w:space="0" w:color="auto"/>
                                    <w:right w:val="none" w:sz="0" w:space="0" w:color="auto"/>
                                  </w:divBdr>
                                  <w:divsChild>
                                    <w:div w:id="1041712881">
                                      <w:marLeft w:val="0"/>
                                      <w:marRight w:val="0"/>
                                      <w:marTop w:val="0"/>
                                      <w:marBottom w:val="0"/>
                                      <w:divBdr>
                                        <w:top w:val="none" w:sz="0" w:space="0" w:color="auto"/>
                                        <w:left w:val="none" w:sz="0" w:space="0" w:color="auto"/>
                                        <w:bottom w:val="none" w:sz="0" w:space="0" w:color="auto"/>
                                        <w:right w:val="none" w:sz="0" w:space="0" w:color="auto"/>
                                      </w:divBdr>
                                      <w:divsChild>
                                        <w:div w:id="1571885817">
                                          <w:marLeft w:val="0"/>
                                          <w:marRight w:val="0"/>
                                          <w:marTop w:val="0"/>
                                          <w:marBottom w:val="0"/>
                                          <w:divBdr>
                                            <w:top w:val="single" w:sz="6" w:space="8" w:color="E4E5E6"/>
                                            <w:left w:val="single" w:sz="6" w:space="4" w:color="E4E5E6"/>
                                            <w:bottom w:val="single" w:sz="6" w:space="8" w:color="E4E5E6"/>
                                            <w:right w:val="single" w:sz="6" w:space="4" w:color="E4E5E6"/>
                                          </w:divBdr>
                                        </w:div>
                                        <w:div w:id="1203665491">
                                          <w:marLeft w:val="0"/>
                                          <w:marRight w:val="0"/>
                                          <w:marTop w:val="0"/>
                                          <w:marBottom w:val="0"/>
                                          <w:divBdr>
                                            <w:top w:val="single" w:sz="6" w:space="8" w:color="E4E5E6"/>
                                            <w:left w:val="single" w:sz="6" w:space="4" w:color="E4E5E6"/>
                                            <w:bottom w:val="single" w:sz="6" w:space="8" w:color="E4E5E6"/>
                                            <w:right w:val="single" w:sz="6" w:space="4" w:color="E4E5E6"/>
                                          </w:divBdr>
                                        </w:div>
                                        <w:div w:id="732434711">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1449471009">
                                  <w:marLeft w:val="0"/>
                                  <w:marRight w:val="0"/>
                                  <w:marTop w:val="0"/>
                                  <w:marBottom w:val="0"/>
                                  <w:divBdr>
                                    <w:top w:val="none" w:sz="0" w:space="0" w:color="auto"/>
                                    <w:left w:val="none" w:sz="0" w:space="0" w:color="auto"/>
                                    <w:bottom w:val="none" w:sz="0" w:space="0" w:color="auto"/>
                                    <w:right w:val="none" w:sz="0" w:space="0" w:color="auto"/>
                                  </w:divBdr>
                                </w:div>
                                <w:div w:id="978388124">
                                  <w:marLeft w:val="0"/>
                                  <w:marRight w:val="0"/>
                                  <w:marTop w:val="0"/>
                                  <w:marBottom w:val="0"/>
                                  <w:divBdr>
                                    <w:top w:val="none" w:sz="0" w:space="0" w:color="auto"/>
                                    <w:left w:val="none" w:sz="0" w:space="0" w:color="auto"/>
                                    <w:bottom w:val="none" w:sz="0" w:space="0" w:color="auto"/>
                                    <w:right w:val="none" w:sz="0" w:space="0" w:color="auto"/>
                                  </w:divBdr>
                                  <w:divsChild>
                                    <w:div w:id="272321189">
                                      <w:marLeft w:val="0"/>
                                      <w:marRight w:val="0"/>
                                      <w:marTop w:val="150"/>
                                      <w:marBottom w:val="0"/>
                                      <w:divBdr>
                                        <w:top w:val="none" w:sz="0" w:space="0" w:color="auto"/>
                                        <w:left w:val="none" w:sz="0" w:space="0" w:color="auto"/>
                                        <w:bottom w:val="none" w:sz="0" w:space="0" w:color="auto"/>
                                        <w:right w:val="none" w:sz="0" w:space="0" w:color="auto"/>
                                      </w:divBdr>
                                      <w:divsChild>
                                        <w:div w:id="334383126">
                                          <w:marLeft w:val="0"/>
                                          <w:marRight w:val="150"/>
                                          <w:marTop w:val="0"/>
                                          <w:marBottom w:val="150"/>
                                          <w:divBdr>
                                            <w:top w:val="none" w:sz="0" w:space="0" w:color="auto"/>
                                            <w:left w:val="none" w:sz="0" w:space="0" w:color="auto"/>
                                            <w:bottom w:val="none" w:sz="0" w:space="0" w:color="auto"/>
                                            <w:right w:val="none" w:sz="0" w:space="0" w:color="auto"/>
                                          </w:divBdr>
                                        </w:div>
                                        <w:div w:id="1624269027">
                                          <w:marLeft w:val="0"/>
                                          <w:marRight w:val="0"/>
                                          <w:marTop w:val="0"/>
                                          <w:marBottom w:val="0"/>
                                          <w:divBdr>
                                            <w:top w:val="none" w:sz="0" w:space="0" w:color="auto"/>
                                            <w:left w:val="none" w:sz="0" w:space="0" w:color="auto"/>
                                            <w:bottom w:val="none" w:sz="0" w:space="0" w:color="auto"/>
                                            <w:right w:val="none" w:sz="0" w:space="0" w:color="auto"/>
                                          </w:divBdr>
                                          <w:divsChild>
                                            <w:div w:id="5241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9675">
                                  <w:marLeft w:val="0"/>
                                  <w:marRight w:val="0"/>
                                  <w:marTop w:val="0"/>
                                  <w:marBottom w:val="0"/>
                                  <w:divBdr>
                                    <w:top w:val="none" w:sz="0" w:space="0" w:color="auto"/>
                                    <w:left w:val="none" w:sz="0" w:space="0" w:color="auto"/>
                                    <w:bottom w:val="none" w:sz="0" w:space="0" w:color="auto"/>
                                    <w:right w:val="none" w:sz="0" w:space="0" w:color="auto"/>
                                  </w:divBdr>
                                  <w:divsChild>
                                    <w:div w:id="1597864610">
                                      <w:marLeft w:val="0"/>
                                      <w:marRight w:val="0"/>
                                      <w:marTop w:val="0"/>
                                      <w:marBottom w:val="0"/>
                                      <w:divBdr>
                                        <w:top w:val="none" w:sz="0" w:space="0" w:color="auto"/>
                                        <w:left w:val="none" w:sz="0" w:space="0" w:color="auto"/>
                                        <w:bottom w:val="none" w:sz="0" w:space="0" w:color="auto"/>
                                        <w:right w:val="none" w:sz="0" w:space="0" w:color="auto"/>
                                      </w:divBdr>
                                    </w:div>
                                  </w:divsChild>
                                </w:div>
                                <w:div w:id="1182401846">
                                  <w:marLeft w:val="0"/>
                                  <w:marRight w:val="0"/>
                                  <w:marTop w:val="0"/>
                                  <w:marBottom w:val="0"/>
                                  <w:divBdr>
                                    <w:top w:val="none" w:sz="0" w:space="0" w:color="auto"/>
                                    <w:left w:val="none" w:sz="0" w:space="0" w:color="auto"/>
                                    <w:bottom w:val="none" w:sz="0" w:space="0" w:color="auto"/>
                                    <w:right w:val="none" w:sz="0" w:space="0" w:color="auto"/>
                                  </w:divBdr>
                                </w:div>
                              </w:divsChild>
                            </w:div>
                            <w:div w:id="51076868">
                              <w:marLeft w:val="0"/>
                              <w:marRight w:val="0"/>
                              <w:marTop w:val="150"/>
                              <w:marBottom w:val="150"/>
                              <w:divBdr>
                                <w:top w:val="none" w:sz="0" w:space="0" w:color="auto"/>
                                <w:left w:val="none" w:sz="0" w:space="0" w:color="auto"/>
                                <w:bottom w:val="none" w:sz="0" w:space="0" w:color="auto"/>
                                <w:right w:val="none" w:sz="0" w:space="0" w:color="auto"/>
                              </w:divBdr>
                            </w:div>
                            <w:div w:id="1375689543">
                              <w:marLeft w:val="0"/>
                              <w:marRight w:val="0"/>
                              <w:marTop w:val="0"/>
                              <w:marBottom w:val="0"/>
                              <w:divBdr>
                                <w:top w:val="none" w:sz="0" w:space="0" w:color="auto"/>
                                <w:left w:val="none" w:sz="0" w:space="0" w:color="auto"/>
                                <w:bottom w:val="none" w:sz="0" w:space="0" w:color="auto"/>
                                <w:right w:val="none" w:sz="0" w:space="0" w:color="auto"/>
                              </w:divBdr>
                            </w:div>
                            <w:div w:id="1203788267">
                              <w:marLeft w:val="0"/>
                              <w:marRight w:val="0"/>
                              <w:marTop w:val="0"/>
                              <w:marBottom w:val="0"/>
                              <w:divBdr>
                                <w:top w:val="none" w:sz="0" w:space="0" w:color="auto"/>
                                <w:left w:val="none" w:sz="0" w:space="0" w:color="auto"/>
                                <w:bottom w:val="none" w:sz="0" w:space="0" w:color="auto"/>
                                <w:right w:val="none" w:sz="0" w:space="0" w:color="auto"/>
                              </w:divBdr>
                            </w:div>
                            <w:div w:id="719747641">
                              <w:marLeft w:val="0"/>
                              <w:marRight w:val="0"/>
                              <w:marTop w:val="0"/>
                              <w:marBottom w:val="0"/>
                              <w:divBdr>
                                <w:top w:val="none" w:sz="0" w:space="0" w:color="auto"/>
                                <w:left w:val="none" w:sz="0" w:space="0" w:color="auto"/>
                                <w:bottom w:val="none" w:sz="0" w:space="0" w:color="auto"/>
                                <w:right w:val="none" w:sz="0" w:space="0" w:color="auto"/>
                              </w:divBdr>
                            </w:div>
                            <w:div w:id="205725033">
                              <w:marLeft w:val="0"/>
                              <w:marRight w:val="0"/>
                              <w:marTop w:val="0"/>
                              <w:marBottom w:val="0"/>
                              <w:divBdr>
                                <w:top w:val="none" w:sz="0" w:space="0" w:color="auto"/>
                                <w:left w:val="none" w:sz="0" w:space="0" w:color="auto"/>
                                <w:bottom w:val="none" w:sz="0" w:space="0" w:color="auto"/>
                                <w:right w:val="none" w:sz="0" w:space="0" w:color="auto"/>
                              </w:divBdr>
                            </w:div>
                            <w:div w:id="1680228928">
                              <w:marLeft w:val="0"/>
                              <w:marRight w:val="0"/>
                              <w:marTop w:val="0"/>
                              <w:marBottom w:val="0"/>
                              <w:divBdr>
                                <w:top w:val="none" w:sz="0" w:space="0" w:color="auto"/>
                                <w:left w:val="none" w:sz="0" w:space="0" w:color="auto"/>
                                <w:bottom w:val="none" w:sz="0" w:space="0" w:color="auto"/>
                                <w:right w:val="none" w:sz="0" w:space="0" w:color="auto"/>
                              </w:divBdr>
                            </w:div>
                            <w:div w:id="1392267182">
                              <w:marLeft w:val="0"/>
                              <w:marRight w:val="0"/>
                              <w:marTop w:val="0"/>
                              <w:marBottom w:val="0"/>
                              <w:divBdr>
                                <w:top w:val="single" w:sz="36" w:space="0" w:color="4F8ECE"/>
                                <w:left w:val="single" w:sz="36" w:space="0" w:color="4F8ECE"/>
                                <w:bottom w:val="single" w:sz="36" w:space="0" w:color="4F8ECE"/>
                                <w:right w:val="single" w:sz="36" w:space="0" w:color="4F8ECE"/>
                              </w:divBdr>
                              <w:divsChild>
                                <w:div w:id="7473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4046">
                      <w:marLeft w:val="0"/>
                      <w:marRight w:val="0"/>
                      <w:marTop w:val="0"/>
                      <w:marBottom w:val="0"/>
                      <w:divBdr>
                        <w:top w:val="none" w:sz="0" w:space="0" w:color="auto"/>
                        <w:left w:val="none" w:sz="0" w:space="0" w:color="auto"/>
                        <w:bottom w:val="none" w:sz="0" w:space="0" w:color="auto"/>
                        <w:right w:val="none" w:sz="0" w:space="0" w:color="auto"/>
                      </w:divBdr>
                      <w:divsChild>
                        <w:div w:id="1646081862">
                          <w:marLeft w:val="0"/>
                          <w:marRight w:val="0"/>
                          <w:marTop w:val="0"/>
                          <w:marBottom w:val="0"/>
                          <w:divBdr>
                            <w:top w:val="none" w:sz="0" w:space="0" w:color="auto"/>
                            <w:left w:val="none" w:sz="0" w:space="0" w:color="auto"/>
                            <w:bottom w:val="none" w:sz="0" w:space="0" w:color="auto"/>
                            <w:right w:val="none" w:sz="0" w:space="0" w:color="auto"/>
                          </w:divBdr>
                          <w:divsChild>
                            <w:div w:id="807357388">
                              <w:marLeft w:val="0"/>
                              <w:marRight w:val="0"/>
                              <w:marTop w:val="0"/>
                              <w:marBottom w:val="0"/>
                              <w:divBdr>
                                <w:top w:val="single" w:sz="36" w:space="8" w:color="4F8ECE"/>
                                <w:left w:val="single" w:sz="18" w:space="0" w:color="4F8ECE"/>
                                <w:bottom w:val="single" w:sz="18" w:space="8" w:color="4F8ECE"/>
                                <w:right w:val="single" w:sz="18" w:space="0" w:color="4F8ECE"/>
                              </w:divBdr>
                            </w:div>
                          </w:divsChild>
                        </w:div>
                        <w:div w:id="485970932">
                          <w:marLeft w:val="0"/>
                          <w:marRight w:val="0"/>
                          <w:marTop w:val="0"/>
                          <w:marBottom w:val="0"/>
                          <w:divBdr>
                            <w:top w:val="none" w:sz="0" w:space="0" w:color="auto"/>
                            <w:left w:val="none" w:sz="0" w:space="0" w:color="auto"/>
                            <w:bottom w:val="none" w:sz="0" w:space="0" w:color="auto"/>
                            <w:right w:val="none" w:sz="0" w:space="0" w:color="auto"/>
                          </w:divBdr>
                        </w:div>
                        <w:div w:id="1698434460">
                          <w:marLeft w:val="0"/>
                          <w:marRight w:val="0"/>
                          <w:marTop w:val="0"/>
                          <w:marBottom w:val="0"/>
                          <w:divBdr>
                            <w:top w:val="none" w:sz="0" w:space="0" w:color="auto"/>
                            <w:left w:val="none" w:sz="0" w:space="0" w:color="auto"/>
                            <w:bottom w:val="none" w:sz="0" w:space="0" w:color="auto"/>
                            <w:right w:val="none" w:sz="0" w:space="0" w:color="auto"/>
                          </w:divBdr>
                        </w:div>
                        <w:div w:id="893781128">
                          <w:marLeft w:val="0"/>
                          <w:marRight w:val="0"/>
                          <w:marTop w:val="0"/>
                          <w:marBottom w:val="0"/>
                          <w:divBdr>
                            <w:top w:val="none" w:sz="0" w:space="0" w:color="auto"/>
                            <w:left w:val="none" w:sz="0" w:space="0" w:color="auto"/>
                            <w:bottom w:val="none" w:sz="0" w:space="0" w:color="auto"/>
                            <w:right w:val="none" w:sz="0" w:space="0" w:color="auto"/>
                          </w:divBdr>
                        </w:div>
                        <w:div w:id="37239329">
                          <w:marLeft w:val="0"/>
                          <w:marRight w:val="0"/>
                          <w:marTop w:val="0"/>
                          <w:marBottom w:val="0"/>
                          <w:divBdr>
                            <w:top w:val="none" w:sz="0" w:space="0" w:color="auto"/>
                            <w:left w:val="none" w:sz="0" w:space="0" w:color="auto"/>
                            <w:bottom w:val="none" w:sz="0" w:space="0" w:color="auto"/>
                            <w:right w:val="none" w:sz="0" w:space="0" w:color="auto"/>
                          </w:divBdr>
                          <w:divsChild>
                            <w:div w:id="968054908">
                              <w:marLeft w:val="0"/>
                              <w:marRight w:val="0"/>
                              <w:marTop w:val="0"/>
                              <w:marBottom w:val="0"/>
                              <w:divBdr>
                                <w:top w:val="none" w:sz="0" w:space="0" w:color="auto"/>
                                <w:left w:val="none" w:sz="0" w:space="0" w:color="auto"/>
                                <w:bottom w:val="none" w:sz="0" w:space="0" w:color="auto"/>
                                <w:right w:val="none" w:sz="0" w:space="0" w:color="auto"/>
                              </w:divBdr>
                              <w:divsChild>
                                <w:div w:id="404374244">
                                  <w:marLeft w:val="0"/>
                                  <w:marRight w:val="0"/>
                                  <w:marTop w:val="0"/>
                                  <w:marBottom w:val="0"/>
                                  <w:divBdr>
                                    <w:top w:val="single" w:sz="36" w:space="8" w:color="4F8ECE"/>
                                    <w:left w:val="single" w:sz="18" w:space="0" w:color="4F8ECE"/>
                                    <w:bottom w:val="single" w:sz="18" w:space="8" w:color="4F8ECE"/>
                                    <w:right w:val="single" w:sz="18" w:space="0" w:color="4F8ECE"/>
                                  </w:divBdr>
                                </w:div>
                              </w:divsChild>
                            </w:div>
                            <w:div w:id="823737157">
                              <w:marLeft w:val="0"/>
                              <w:marRight w:val="0"/>
                              <w:marTop w:val="0"/>
                              <w:marBottom w:val="0"/>
                              <w:divBdr>
                                <w:top w:val="none" w:sz="0" w:space="0" w:color="auto"/>
                                <w:left w:val="none" w:sz="0" w:space="0" w:color="auto"/>
                                <w:bottom w:val="none" w:sz="0" w:space="0" w:color="auto"/>
                                <w:right w:val="none" w:sz="0" w:space="0" w:color="auto"/>
                              </w:divBdr>
                            </w:div>
                            <w:div w:id="1798989235">
                              <w:marLeft w:val="0"/>
                              <w:marRight w:val="0"/>
                              <w:marTop w:val="0"/>
                              <w:marBottom w:val="0"/>
                              <w:divBdr>
                                <w:top w:val="none" w:sz="0" w:space="0" w:color="auto"/>
                                <w:left w:val="none" w:sz="0" w:space="0" w:color="auto"/>
                                <w:bottom w:val="none" w:sz="0" w:space="0" w:color="auto"/>
                                <w:right w:val="none" w:sz="0" w:space="0" w:color="auto"/>
                              </w:divBdr>
                            </w:div>
                            <w:div w:id="586696434">
                              <w:marLeft w:val="0"/>
                              <w:marRight w:val="0"/>
                              <w:marTop w:val="0"/>
                              <w:marBottom w:val="0"/>
                              <w:divBdr>
                                <w:top w:val="none" w:sz="0" w:space="0" w:color="auto"/>
                                <w:left w:val="none" w:sz="0" w:space="0" w:color="auto"/>
                                <w:bottom w:val="none" w:sz="0" w:space="0" w:color="auto"/>
                                <w:right w:val="none" w:sz="0" w:space="0" w:color="auto"/>
                              </w:divBdr>
                            </w:div>
                            <w:div w:id="1439791867">
                              <w:marLeft w:val="0"/>
                              <w:marRight w:val="0"/>
                              <w:marTop w:val="0"/>
                              <w:marBottom w:val="0"/>
                              <w:divBdr>
                                <w:top w:val="none" w:sz="0" w:space="0" w:color="auto"/>
                                <w:left w:val="none" w:sz="0" w:space="0" w:color="auto"/>
                                <w:bottom w:val="none" w:sz="0" w:space="0" w:color="auto"/>
                                <w:right w:val="none" w:sz="0" w:space="0" w:color="auto"/>
                              </w:divBdr>
                            </w:div>
                            <w:div w:id="643199964">
                              <w:marLeft w:val="0"/>
                              <w:marRight w:val="0"/>
                              <w:marTop w:val="0"/>
                              <w:marBottom w:val="0"/>
                              <w:divBdr>
                                <w:top w:val="none" w:sz="0" w:space="0" w:color="auto"/>
                                <w:left w:val="none" w:sz="0" w:space="0" w:color="auto"/>
                                <w:bottom w:val="none" w:sz="0" w:space="0" w:color="auto"/>
                                <w:right w:val="none" w:sz="0" w:space="0" w:color="auto"/>
                              </w:divBdr>
                            </w:div>
                            <w:div w:id="1524055408">
                              <w:marLeft w:val="0"/>
                              <w:marRight w:val="0"/>
                              <w:marTop w:val="0"/>
                              <w:marBottom w:val="0"/>
                              <w:divBdr>
                                <w:top w:val="none" w:sz="0" w:space="0" w:color="auto"/>
                                <w:left w:val="none" w:sz="0" w:space="0" w:color="auto"/>
                                <w:bottom w:val="none" w:sz="0" w:space="0" w:color="auto"/>
                                <w:right w:val="none" w:sz="0" w:space="0" w:color="auto"/>
                              </w:divBdr>
                            </w:div>
                            <w:div w:id="2364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6325">
          <w:marLeft w:val="0"/>
          <w:marRight w:val="0"/>
          <w:marTop w:val="0"/>
          <w:marBottom w:val="0"/>
          <w:divBdr>
            <w:top w:val="none" w:sz="0" w:space="0" w:color="auto"/>
            <w:left w:val="none" w:sz="0" w:space="0" w:color="auto"/>
            <w:bottom w:val="none" w:sz="0" w:space="0" w:color="auto"/>
            <w:right w:val="none" w:sz="0" w:space="0" w:color="auto"/>
          </w:divBdr>
        </w:div>
        <w:div w:id="1841047382">
          <w:marLeft w:val="0"/>
          <w:marRight w:val="0"/>
          <w:marTop w:val="0"/>
          <w:marBottom w:val="0"/>
          <w:divBdr>
            <w:top w:val="none" w:sz="0" w:space="0" w:color="auto"/>
            <w:left w:val="none" w:sz="0" w:space="0" w:color="auto"/>
            <w:bottom w:val="none" w:sz="0" w:space="0" w:color="auto"/>
            <w:right w:val="none" w:sz="0" w:space="0" w:color="auto"/>
          </w:divBdr>
          <w:divsChild>
            <w:div w:id="1529754530">
              <w:marLeft w:val="-7500"/>
              <w:marRight w:val="0"/>
              <w:marTop w:val="0"/>
              <w:marBottom w:val="0"/>
              <w:divBdr>
                <w:top w:val="none" w:sz="0" w:space="0" w:color="auto"/>
                <w:left w:val="none" w:sz="0" w:space="0" w:color="auto"/>
                <w:bottom w:val="none" w:sz="0" w:space="0" w:color="auto"/>
                <w:right w:val="none" w:sz="0" w:space="0" w:color="auto"/>
              </w:divBdr>
              <w:divsChild>
                <w:div w:id="595478128">
                  <w:marLeft w:val="0"/>
                  <w:marRight w:val="0"/>
                  <w:marTop w:val="0"/>
                  <w:marBottom w:val="0"/>
                  <w:divBdr>
                    <w:top w:val="none" w:sz="0" w:space="0" w:color="auto"/>
                    <w:left w:val="none" w:sz="0" w:space="0" w:color="auto"/>
                    <w:bottom w:val="none" w:sz="0" w:space="0" w:color="auto"/>
                    <w:right w:val="none" w:sz="0" w:space="0" w:color="auto"/>
                  </w:divBdr>
                </w:div>
                <w:div w:id="1685286666">
                  <w:marLeft w:val="225"/>
                  <w:marRight w:val="0"/>
                  <w:marTop w:val="150"/>
                  <w:marBottom w:val="150"/>
                  <w:divBdr>
                    <w:top w:val="none" w:sz="0" w:space="0" w:color="auto"/>
                    <w:left w:val="none" w:sz="0" w:space="0" w:color="auto"/>
                    <w:bottom w:val="none" w:sz="0" w:space="0" w:color="auto"/>
                    <w:right w:val="none" w:sz="0" w:space="0" w:color="auto"/>
                  </w:divBdr>
                </w:div>
                <w:div w:id="314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148">
          <w:marLeft w:val="0"/>
          <w:marRight w:val="0"/>
          <w:marTop w:val="0"/>
          <w:marBottom w:val="0"/>
          <w:divBdr>
            <w:top w:val="none" w:sz="0" w:space="0" w:color="auto"/>
            <w:left w:val="none" w:sz="0" w:space="0" w:color="auto"/>
            <w:bottom w:val="none" w:sz="0" w:space="0" w:color="auto"/>
            <w:right w:val="none" w:sz="0" w:space="0" w:color="auto"/>
          </w:divBdr>
          <w:divsChild>
            <w:div w:id="1308323146">
              <w:marLeft w:val="0"/>
              <w:marRight w:val="0"/>
              <w:marTop w:val="15"/>
              <w:marBottom w:val="15"/>
              <w:divBdr>
                <w:top w:val="none" w:sz="0" w:space="0" w:color="auto"/>
                <w:left w:val="none" w:sz="0" w:space="0" w:color="auto"/>
                <w:bottom w:val="none" w:sz="0" w:space="0" w:color="auto"/>
                <w:right w:val="none" w:sz="0" w:space="0" w:color="auto"/>
              </w:divBdr>
              <w:divsChild>
                <w:div w:id="443618502">
                  <w:marLeft w:val="13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656">
      <w:bodyDiv w:val="1"/>
      <w:marLeft w:val="0"/>
      <w:marRight w:val="0"/>
      <w:marTop w:val="0"/>
      <w:marBottom w:val="0"/>
      <w:divBdr>
        <w:top w:val="none" w:sz="0" w:space="0" w:color="auto"/>
        <w:left w:val="none" w:sz="0" w:space="0" w:color="auto"/>
        <w:bottom w:val="none" w:sz="0" w:space="0" w:color="auto"/>
        <w:right w:val="none" w:sz="0" w:space="0" w:color="auto"/>
      </w:divBdr>
      <w:divsChild>
        <w:div w:id="138619338">
          <w:marLeft w:val="0"/>
          <w:marRight w:val="0"/>
          <w:marTop w:val="75"/>
          <w:marBottom w:val="0"/>
          <w:divBdr>
            <w:top w:val="single" w:sz="6" w:space="0" w:color="7C2F29"/>
            <w:left w:val="single" w:sz="6" w:space="0" w:color="7C2F29"/>
            <w:bottom w:val="single" w:sz="6" w:space="0" w:color="7C2F29"/>
            <w:right w:val="single" w:sz="6" w:space="0" w:color="7C2F29"/>
          </w:divBdr>
        </w:div>
        <w:div w:id="999307536">
          <w:marLeft w:val="0"/>
          <w:marRight w:val="0"/>
          <w:marTop w:val="300"/>
          <w:marBottom w:val="0"/>
          <w:divBdr>
            <w:top w:val="none" w:sz="0" w:space="0" w:color="auto"/>
            <w:left w:val="none" w:sz="0" w:space="0" w:color="auto"/>
            <w:bottom w:val="none" w:sz="0" w:space="0" w:color="auto"/>
            <w:right w:val="none" w:sz="0" w:space="0" w:color="auto"/>
          </w:divBdr>
        </w:div>
      </w:divsChild>
    </w:div>
    <w:div w:id="984508149">
      <w:bodyDiv w:val="1"/>
      <w:marLeft w:val="0"/>
      <w:marRight w:val="0"/>
      <w:marTop w:val="0"/>
      <w:marBottom w:val="0"/>
      <w:divBdr>
        <w:top w:val="none" w:sz="0" w:space="0" w:color="auto"/>
        <w:left w:val="none" w:sz="0" w:space="0" w:color="auto"/>
        <w:bottom w:val="none" w:sz="0" w:space="0" w:color="auto"/>
        <w:right w:val="none" w:sz="0" w:space="0" w:color="auto"/>
      </w:divBdr>
    </w:div>
    <w:div w:id="1074746125">
      <w:bodyDiv w:val="1"/>
      <w:marLeft w:val="0"/>
      <w:marRight w:val="0"/>
      <w:marTop w:val="0"/>
      <w:marBottom w:val="0"/>
      <w:divBdr>
        <w:top w:val="none" w:sz="0" w:space="0" w:color="auto"/>
        <w:left w:val="none" w:sz="0" w:space="0" w:color="auto"/>
        <w:bottom w:val="none" w:sz="0" w:space="0" w:color="auto"/>
        <w:right w:val="none" w:sz="0" w:space="0" w:color="auto"/>
      </w:divBdr>
    </w:div>
    <w:div w:id="1078479167">
      <w:bodyDiv w:val="1"/>
      <w:marLeft w:val="0"/>
      <w:marRight w:val="0"/>
      <w:marTop w:val="0"/>
      <w:marBottom w:val="0"/>
      <w:divBdr>
        <w:top w:val="none" w:sz="0" w:space="0" w:color="auto"/>
        <w:left w:val="none" w:sz="0" w:space="0" w:color="auto"/>
        <w:bottom w:val="none" w:sz="0" w:space="0" w:color="auto"/>
        <w:right w:val="none" w:sz="0" w:space="0" w:color="auto"/>
      </w:divBdr>
      <w:divsChild>
        <w:div w:id="939414735">
          <w:marLeft w:val="0"/>
          <w:marRight w:val="0"/>
          <w:marTop w:val="0"/>
          <w:marBottom w:val="0"/>
          <w:divBdr>
            <w:top w:val="single" w:sz="2" w:space="0" w:color="DDDDDD"/>
            <w:left w:val="single" w:sz="2" w:space="0" w:color="DDDDDD"/>
            <w:bottom w:val="single" w:sz="36" w:space="0" w:color="F1F1F5"/>
            <w:right w:val="single" w:sz="2" w:space="0" w:color="DDDDDD"/>
          </w:divBdr>
          <w:divsChild>
            <w:div w:id="1652758628">
              <w:marLeft w:val="0"/>
              <w:marRight w:val="0"/>
              <w:marTop w:val="0"/>
              <w:marBottom w:val="0"/>
              <w:divBdr>
                <w:top w:val="single" w:sz="6" w:space="0" w:color="auto"/>
                <w:left w:val="none" w:sz="0" w:space="0" w:color="auto"/>
                <w:bottom w:val="single" w:sz="2" w:space="0" w:color="auto"/>
                <w:right w:val="none" w:sz="0" w:space="0" w:color="auto"/>
              </w:divBdr>
            </w:div>
          </w:divsChild>
        </w:div>
        <w:div w:id="1994411802">
          <w:marLeft w:val="0"/>
          <w:marRight w:val="0"/>
          <w:marTop w:val="0"/>
          <w:marBottom w:val="0"/>
          <w:divBdr>
            <w:top w:val="none" w:sz="0" w:space="0" w:color="auto"/>
            <w:left w:val="none" w:sz="0" w:space="0" w:color="auto"/>
            <w:bottom w:val="none" w:sz="0" w:space="0" w:color="auto"/>
            <w:right w:val="none" w:sz="0" w:space="0" w:color="auto"/>
          </w:divBdr>
          <w:divsChild>
            <w:div w:id="773285914">
              <w:marLeft w:val="0"/>
              <w:marRight w:val="0"/>
              <w:marTop w:val="0"/>
              <w:marBottom w:val="0"/>
              <w:divBdr>
                <w:top w:val="none" w:sz="0" w:space="0" w:color="auto"/>
                <w:left w:val="none" w:sz="0" w:space="0" w:color="auto"/>
                <w:bottom w:val="none" w:sz="0" w:space="0" w:color="auto"/>
                <w:right w:val="none" w:sz="0" w:space="0" w:color="auto"/>
              </w:divBdr>
              <w:divsChild>
                <w:div w:id="1741706587">
                  <w:marLeft w:val="0"/>
                  <w:marRight w:val="0"/>
                  <w:marTop w:val="0"/>
                  <w:marBottom w:val="0"/>
                  <w:divBdr>
                    <w:top w:val="none" w:sz="0" w:space="0" w:color="auto"/>
                    <w:left w:val="none" w:sz="0" w:space="0" w:color="auto"/>
                    <w:bottom w:val="none" w:sz="0" w:space="0" w:color="auto"/>
                    <w:right w:val="none" w:sz="0" w:space="0" w:color="auto"/>
                  </w:divBdr>
                  <w:divsChild>
                    <w:div w:id="951593736">
                      <w:marLeft w:val="0"/>
                      <w:marRight w:val="0"/>
                      <w:marTop w:val="0"/>
                      <w:marBottom w:val="0"/>
                      <w:divBdr>
                        <w:top w:val="none" w:sz="0" w:space="0" w:color="auto"/>
                        <w:left w:val="none" w:sz="0" w:space="0" w:color="auto"/>
                        <w:bottom w:val="single" w:sz="2" w:space="0" w:color="ECECEC"/>
                        <w:right w:val="none" w:sz="0" w:space="0" w:color="auto"/>
                      </w:divBdr>
                      <w:divsChild>
                        <w:div w:id="10945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456">
              <w:marLeft w:val="0"/>
              <w:marRight w:val="0"/>
              <w:marTop w:val="0"/>
              <w:marBottom w:val="0"/>
              <w:divBdr>
                <w:top w:val="none" w:sz="0" w:space="0" w:color="auto"/>
                <w:left w:val="none" w:sz="0" w:space="0" w:color="auto"/>
                <w:bottom w:val="none" w:sz="0" w:space="0" w:color="auto"/>
                <w:right w:val="none" w:sz="0" w:space="0" w:color="auto"/>
              </w:divBdr>
              <w:divsChild>
                <w:div w:id="493034228">
                  <w:marLeft w:val="0"/>
                  <w:marRight w:val="0"/>
                  <w:marTop w:val="0"/>
                  <w:marBottom w:val="0"/>
                  <w:divBdr>
                    <w:top w:val="none" w:sz="0" w:space="0" w:color="auto"/>
                    <w:left w:val="none" w:sz="0" w:space="0" w:color="auto"/>
                    <w:bottom w:val="none" w:sz="0" w:space="0" w:color="auto"/>
                    <w:right w:val="none" w:sz="0" w:space="0" w:color="auto"/>
                  </w:divBdr>
                  <w:divsChild>
                    <w:div w:id="1711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5690">
      <w:bodyDiv w:val="1"/>
      <w:marLeft w:val="0"/>
      <w:marRight w:val="0"/>
      <w:marTop w:val="0"/>
      <w:marBottom w:val="0"/>
      <w:divBdr>
        <w:top w:val="none" w:sz="0" w:space="0" w:color="auto"/>
        <w:left w:val="none" w:sz="0" w:space="0" w:color="auto"/>
        <w:bottom w:val="none" w:sz="0" w:space="0" w:color="auto"/>
        <w:right w:val="none" w:sz="0" w:space="0" w:color="auto"/>
      </w:divBdr>
      <w:divsChild>
        <w:div w:id="2056731565">
          <w:marLeft w:val="0"/>
          <w:marRight w:val="0"/>
          <w:marTop w:val="0"/>
          <w:marBottom w:val="0"/>
          <w:divBdr>
            <w:top w:val="single" w:sz="2" w:space="0" w:color="DDDDDD"/>
            <w:left w:val="single" w:sz="2" w:space="0" w:color="DDDDDD"/>
            <w:bottom w:val="single" w:sz="36" w:space="0" w:color="F1F1F5"/>
            <w:right w:val="single" w:sz="2" w:space="0" w:color="DDDDDD"/>
          </w:divBdr>
          <w:divsChild>
            <w:div w:id="1370642518">
              <w:marLeft w:val="0"/>
              <w:marRight w:val="0"/>
              <w:marTop w:val="0"/>
              <w:marBottom w:val="0"/>
              <w:divBdr>
                <w:top w:val="single" w:sz="6" w:space="0" w:color="auto"/>
                <w:left w:val="none" w:sz="0" w:space="0" w:color="auto"/>
                <w:bottom w:val="single" w:sz="2" w:space="0" w:color="auto"/>
                <w:right w:val="none" w:sz="0" w:space="0" w:color="auto"/>
              </w:divBdr>
            </w:div>
          </w:divsChild>
        </w:div>
        <w:div w:id="400299738">
          <w:marLeft w:val="0"/>
          <w:marRight w:val="0"/>
          <w:marTop w:val="0"/>
          <w:marBottom w:val="0"/>
          <w:divBdr>
            <w:top w:val="none" w:sz="0" w:space="0" w:color="auto"/>
            <w:left w:val="none" w:sz="0" w:space="0" w:color="auto"/>
            <w:bottom w:val="none" w:sz="0" w:space="0" w:color="auto"/>
            <w:right w:val="none" w:sz="0" w:space="0" w:color="auto"/>
          </w:divBdr>
          <w:divsChild>
            <w:div w:id="1959296704">
              <w:marLeft w:val="0"/>
              <w:marRight w:val="0"/>
              <w:marTop w:val="0"/>
              <w:marBottom w:val="0"/>
              <w:divBdr>
                <w:top w:val="none" w:sz="0" w:space="0" w:color="auto"/>
                <w:left w:val="none" w:sz="0" w:space="0" w:color="auto"/>
                <w:bottom w:val="none" w:sz="0" w:space="0" w:color="auto"/>
                <w:right w:val="none" w:sz="0" w:space="0" w:color="auto"/>
              </w:divBdr>
              <w:divsChild>
                <w:div w:id="2086492516">
                  <w:marLeft w:val="0"/>
                  <w:marRight w:val="0"/>
                  <w:marTop w:val="0"/>
                  <w:marBottom w:val="0"/>
                  <w:divBdr>
                    <w:top w:val="none" w:sz="0" w:space="0" w:color="auto"/>
                    <w:left w:val="none" w:sz="0" w:space="0" w:color="auto"/>
                    <w:bottom w:val="none" w:sz="0" w:space="0" w:color="auto"/>
                    <w:right w:val="none" w:sz="0" w:space="0" w:color="auto"/>
                  </w:divBdr>
                  <w:divsChild>
                    <w:div w:id="1113284921">
                      <w:marLeft w:val="0"/>
                      <w:marRight w:val="0"/>
                      <w:marTop w:val="0"/>
                      <w:marBottom w:val="0"/>
                      <w:divBdr>
                        <w:top w:val="none" w:sz="0" w:space="0" w:color="auto"/>
                        <w:left w:val="none" w:sz="0" w:space="0" w:color="auto"/>
                        <w:bottom w:val="single" w:sz="2" w:space="0" w:color="ECECEC"/>
                        <w:right w:val="none" w:sz="0" w:space="0" w:color="auto"/>
                      </w:divBdr>
                      <w:divsChild>
                        <w:div w:id="9080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5235">
              <w:marLeft w:val="0"/>
              <w:marRight w:val="0"/>
              <w:marTop w:val="0"/>
              <w:marBottom w:val="0"/>
              <w:divBdr>
                <w:top w:val="none" w:sz="0" w:space="0" w:color="auto"/>
                <w:left w:val="none" w:sz="0" w:space="0" w:color="auto"/>
                <w:bottom w:val="none" w:sz="0" w:space="0" w:color="auto"/>
                <w:right w:val="none" w:sz="0" w:space="0" w:color="auto"/>
              </w:divBdr>
              <w:divsChild>
                <w:div w:id="1956137141">
                  <w:marLeft w:val="0"/>
                  <w:marRight w:val="0"/>
                  <w:marTop w:val="0"/>
                  <w:marBottom w:val="0"/>
                  <w:divBdr>
                    <w:top w:val="none" w:sz="0" w:space="0" w:color="auto"/>
                    <w:left w:val="none" w:sz="0" w:space="0" w:color="auto"/>
                    <w:bottom w:val="none" w:sz="0" w:space="0" w:color="auto"/>
                    <w:right w:val="none" w:sz="0" w:space="0" w:color="auto"/>
                  </w:divBdr>
                  <w:divsChild>
                    <w:div w:id="11661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3710">
      <w:bodyDiv w:val="1"/>
      <w:marLeft w:val="0"/>
      <w:marRight w:val="0"/>
      <w:marTop w:val="0"/>
      <w:marBottom w:val="0"/>
      <w:divBdr>
        <w:top w:val="none" w:sz="0" w:space="0" w:color="auto"/>
        <w:left w:val="none" w:sz="0" w:space="0" w:color="auto"/>
        <w:bottom w:val="none" w:sz="0" w:space="0" w:color="auto"/>
        <w:right w:val="none" w:sz="0" w:space="0" w:color="auto"/>
      </w:divBdr>
    </w:div>
    <w:div w:id="1326742785">
      <w:bodyDiv w:val="1"/>
      <w:marLeft w:val="0"/>
      <w:marRight w:val="0"/>
      <w:marTop w:val="0"/>
      <w:marBottom w:val="0"/>
      <w:divBdr>
        <w:top w:val="none" w:sz="0" w:space="0" w:color="auto"/>
        <w:left w:val="none" w:sz="0" w:space="0" w:color="auto"/>
        <w:bottom w:val="none" w:sz="0" w:space="0" w:color="auto"/>
        <w:right w:val="none" w:sz="0" w:space="0" w:color="auto"/>
      </w:divBdr>
      <w:divsChild>
        <w:div w:id="1536968338">
          <w:marLeft w:val="0"/>
          <w:marRight w:val="0"/>
          <w:marTop w:val="0"/>
          <w:marBottom w:val="0"/>
          <w:divBdr>
            <w:top w:val="single" w:sz="2" w:space="0" w:color="DDDDDD"/>
            <w:left w:val="single" w:sz="2" w:space="0" w:color="DDDDDD"/>
            <w:bottom w:val="single" w:sz="36" w:space="0" w:color="F1F1F5"/>
            <w:right w:val="single" w:sz="2" w:space="0" w:color="DDDDDD"/>
          </w:divBdr>
          <w:divsChild>
            <w:div w:id="1180386985">
              <w:marLeft w:val="0"/>
              <w:marRight w:val="0"/>
              <w:marTop w:val="0"/>
              <w:marBottom w:val="0"/>
              <w:divBdr>
                <w:top w:val="single" w:sz="6" w:space="0" w:color="auto"/>
                <w:left w:val="none" w:sz="0" w:space="0" w:color="auto"/>
                <w:bottom w:val="single" w:sz="2" w:space="0" w:color="auto"/>
                <w:right w:val="none" w:sz="0" w:space="0" w:color="auto"/>
              </w:divBdr>
            </w:div>
          </w:divsChild>
        </w:div>
        <w:div w:id="261493096">
          <w:marLeft w:val="0"/>
          <w:marRight w:val="0"/>
          <w:marTop w:val="0"/>
          <w:marBottom w:val="0"/>
          <w:divBdr>
            <w:top w:val="none" w:sz="0" w:space="0" w:color="auto"/>
            <w:left w:val="none" w:sz="0" w:space="0" w:color="auto"/>
            <w:bottom w:val="none" w:sz="0" w:space="0" w:color="auto"/>
            <w:right w:val="none" w:sz="0" w:space="0" w:color="auto"/>
          </w:divBdr>
          <w:divsChild>
            <w:div w:id="796921997">
              <w:marLeft w:val="0"/>
              <w:marRight w:val="0"/>
              <w:marTop w:val="0"/>
              <w:marBottom w:val="0"/>
              <w:divBdr>
                <w:top w:val="none" w:sz="0" w:space="0" w:color="auto"/>
                <w:left w:val="none" w:sz="0" w:space="0" w:color="auto"/>
                <w:bottom w:val="none" w:sz="0" w:space="0" w:color="auto"/>
                <w:right w:val="none" w:sz="0" w:space="0" w:color="auto"/>
              </w:divBdr>
              <w:divsChild>
                <w:div w:id="328993794">
                  <w:marLeft w:val="0"/>
                  <w:marRight w:val="0"/>
                  <w:marTop w:val="0"/>
                  <w:marBottom w:val="0"/>
                  <w:divBdr>
                    <w:top w:val="none" w:sz="0" w:space="0" w:color="auto"/>
                    <w:left w:val="none" w:sz="0" w:space="0" w:color="auto"/>
                    <w:bottom w:val="none" w:sz="0" w:space="0" w:color="auto"/>
                    <w:right w:val="none" w:sz="0" w:space="0" w:color="auto"/>
                  </w:divBdr>
                  <w:divsChild>
                    <w:div w:id="282158298">
                      <w:marLeft w:val="0"/>
                      <w:marRight w:val="0"/>
                      <w:marTop w:val="0"/>
                      <w:marBottom w:val="0"/>
                      <w:divBdr>
                        <w:top w:val="none" w:sz="0" w:space="0" w:color="auto"/>
                        <w:left w:val="none" w:sz="0" w:space="0" w:color="auto"/>
                        <w:bottom w:val="single" w:sz="2" w:space="0" w:color="ECECEC"/>
                        <w:right w:val="none" w:sz="0" w:space="0" w:color="auto"/>
                      </w:divBdr>
                      <w:divsChild>
                        <w:div w:id="7521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6315">
              <w:marLeft w:val="0"/>
              <w:marRight w:val="0"/>
              <w:marTop w:val="0"/>
              <w:marBottom w:val="0"/>
              <w:divBdr>
                <w:top w:val="none" w:sz="0" w:space="0" w:color="auto"/>
                <w:left w:val="none" w:sz="0" w:space="0" w:color="auto"/>
                <w:bottom w:val="none" w:sz="0" w:space="0" w:color="auto"/>
                <w:right w:val="none" w:sz="0" w:space="0" w:color="auto"/>
              </w:divBdr>
              <w:divsChild>
                <w:div w:id="2058551645">
                  <w:marLeft w:val="0"/>
                  <w:marRight w:val="0"/>
                  <w:marTop w:val="0"/>
                  <w:marBottom w:val="0"/>
                  <w:divBdr>
                    <w:top w:val="none" w:sz="0" w:space="0" w:color="auto"/>
                    <w:left w:val="none" w:sz="0" w:space="0" w:color="auto"/>
                    <w:bottom w:val="none" w:sz="0" w:space="0" w:color="auto"/>
                    <w:right w:val="none" w:sz="0" w:space="0" w:color="auto"/>
                  </w:divBdr>
                  <w:divsChild>
                    <w:div w:id="1512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03318">
      <w:bodyDiv w:val="1"/>
      <w:marLeft w:val="0"/>
      <w:marRight w:val="0"/>
      <w:marTop w:val="0"/>
      <w:marBottom w:val="0"/>
      <w:divBdr>
        <w:top w:val="none" w:sz="0" w:space="0" w:color="auto"/>
        <w:left w:val="none" w:sz="0" w:space="0" w:color="auto"/>
        <w:bottom w:val="none" w:sz="0" w:space="0" w:color="auto"/>
        <w:right w:val="none" w:sz="0" w:space="0" w:color="auto"/>
      </w:divBdr>
    </w:div>
    <w:div w:id="1650551203">
      <w:bodyDiv w:val="1"/>
      <w:marLeft w:val="0"/>
      <w:marRight w:val="0"/>
      <w:marTop w:val="0"/>
      <w:marBottom w:val="0"/>
      <w:divBdr>
        <w:top w:val="none" w:sz="0" w:space="0" w:color="auto"/>
        <w:left w:val="none" w:sz="0" w:space="0" w:color="auto"/>
        <w:bottom w:val="none" w:sz="0" w:space="0" w:color="auto"/>
        <w:right w:val="none" w:sz="0" w:space="0" w:color="auto"/>
      </w:divBdr>
    </w:div>
    <w:div w:id="1791590129">
      <w:bodyDiv w:val="1"/>
      <w:marLeft w:val="0"/>
      <w:marRight w:val="0"/>
      <w:marTop w:val="0"/>
      <w:marBottom w:val="0"/>
      <w:divBdr>
        <w:top w:val="none" w:sz="0" w:space="0" w:color="auto"/>
        <w:left w:val="none" w:sz="0" w:space="0" w:color="auto"/>
        <w:bottom w:val="none" w:sz="0" w:space="0" w:color="auto"/>
        <w:right w:val="none" w:sz="0" w:space="0" w:color="auto"/>
      </w:divBdr>
    </w:div>
    <w:div w:id="1794865110">
      <w:bodyDiv w:val="1"/>
      <w:marLeft w:val="0"/>
      <w:marRight w:val="0"/>
      <w:marTop w:val="0"/>
      <w:marBottom w:val="0"/>
      <w:divBdr>
        <w:top w:val="none" w:sz="0" w:space="0" w:color="auto"/>
        <w:left w:val="none" w:sz="0" w:space="0" w:color="auto"/>
        <w:bottom w:val="none" w:sz="0" w:space="0" w:color="auto"/>
        <w:right w:val="none" w:sz="0" w:space="0" w:color="auto"/>
      </w:divBdr>
      <w:divsChild>
        <w:div w:id="1297102324">
          <w:marLeft w:val="0"/>
          <w:marRight w:val="0"/>
          <w:marTop w:val="0"/>
          <w:marBottom w:val="0"/>
          <w:divBdr>
            <w:top w:val="none" w:sz="0" w:space="0" w:color="auto"/>
            <w:left w:val="none" w:sz="0" w:space="0" w:color="auto"/>
            <w:bottom w:val="none" w:sz="0" w:space="0" w:color="auto"/>
            <w:right w:val="none" w:sz="0" w:space="0" w:color="auto"/>
          </w:divBdr>
        </w:div>
        <w:div w:id="2003122130">
          <w:marLeft w:val="0"/>
          <w:marRight w:val="0"/>
          <w:marTop w:val="0"/>
          <w:marBottom w:val="0"/>
          <w:divBdr>
            <w:top w:val="none" w:sz="0" w:space="0" w:color="auto"/>
            <w:left w:val="none" w:sz="0" w:space="0" w:color="auto"/>
            <w:bottom w:val="none" w:sz="0" w:space="0" w:color="auto"/>
            <w:right w:val="none" w:sz="0" w:space="0" w:color="auto"/>
          </w:divBdr>
        </w:div>
        <w:div w:id="271322603">
          <w:marLeft w:val="0"/>
          <w:marRight w:val="0"/>
          <w:marTop w:val="0"/>
          <w:marBottom w:val="0"/>
          <w:divBdr>
            <w:top w:val="none" w:sz="0" w:space="0" w:color="auto"/>
            <w:left w:val="none" w:sz="0" w:space="0" w:color="auto"/>
            <w:bottom w:val="none" w:sz="0" w:space="0" w:color="auto"/>
            <w:right w:val="none" w:sz="0" w:space="0" w:color="auto"/>
          </w:divBdr>
        </w:div>
        <w:div w:id="2101902898">
          <w:marLeft w:val="0"/>
          <w:marRight w:val="0"/>
          <w:marTop w:val="0"/>
          <w:marBottom w:val="0"/>
          <w:divBdr>
            <w:top w:val="none" w:sz="0" w:space="0" w:color="auto"/>
            <w:left w:val="none" w:sz="0" w:space="0" w:color="auto"/>
            <w:bottom w:val="none" w:sz="0" w:space="0" w:color="auto"/>
            <w:right w:val="none" w:sz="0" w:space="0" w:color="auto"/>
          </w:divBdr>
        </w:div>
      </w:divsChild>
    </w:div>
    <w:div w:id="1951424321">
      <w:bodyDiv w:val="1"/>
      <w:marLeft w:val="0"/>
      <w:marRight w:val="0"/>
      <w:marTop w:val="0"/>
      <w:marBottom w:val="0"/>
      <w:divBdr>
        <w:top w:val="none" w:sz="0" w:space="0" w:color="auto"/>
        <w:left w:val="none" w:sz="0" w:space="0" w:color="auto"/>
        <w:bottom w:val="none" w:sz="0" w:space="0" w:color="auto"/>
        <w:right w:val="none" w:sz="0" w:space="0" w:color="auto"/>
      </w:divBdr>
      <w:divsChild>
        <w:div w:id="1793665205">
          <w:marLeft w:val="0"/>
          <w:marRight w:val="0"/>
          <w:marTop w:val="0"/>
          <w:marBottom w:val="0"/>
          <w:divBdr>
            <w:top w:val="none" w:sz="0" w:space="0" w:color="auto"/>
            <w:left w:val="none" w:sz="0" w:space="0" w:color="auto"/>
            <w:bottom w:val="none" w:sz="0" w:space="0" w:color="auto"/>
            <w:right w:val="none" w:sz="0" w:space="0" w:color="auto"/>
          </w:divBdr>
        </w:div>
        <w:div w:id="989479851">
          <w:marLeft w:val="0"/>
          <w:marRight w:val="0"/>
          <w:marTop w:val="0"/>
          <w:marBottom w:val="0"/>
          <w:divBdr>
            <w:top w:val="none" w:sz="0" w:space="0" w:color="auto"/>
            <w:left w:val="none" w:sz="0" w:space="0" w:color="auto"/>
            <w:bottom w:val="none" w:sz="0" w:space="0" w:color="auto"/>
            <w:right w:val="none" w:sz="0" w:space="0" w:color="auto"/>
          </w:divBdr>
        </w:div>
        <w:div w:id="193467833">
          <w:marLeft w:val="0"/>
          <w:marRight w:val="0"/>
          <w:marTop w:val="0"/>
          <w:marBottom w:val="0"/>
          <w:divBdr>
            <w:top w:val="none" w:sz="0" w:space="0" w:color="auto"/>
            <w:left w:val="none" w:sz="0" w:space="0" w:color="auto"/>
            <w:bottom w:val="none" w:sz="0" w:space="0" w:color="auto"/>
            <w:right w:val="none" w:sz="0" w:space="0" w:color="auto"/>
          </w:divBdr>
        </w:div>
        <w:div w:id="2046447876">
          <w:marLeft w:val="0"/>
          <w:marRight w:val="0"/>
          <w:marTop w:val="0"/>
          <w:marBottom w:val="0"/>
          <w:divBdr>
            <w:top w:val="none" w:sz="0" w:space="0" w:color="auto"/>
            <w:left w:val="none" w:sz="0" w:space="0" w:color="auto"/>
            <w:bottom w:val="none" w:sz="0" w:space="0" w:color="auto"/>
            <w:right w:val="none" w:sz="0" w:space="0" w:color="auto"/>
          </w:divBdr>
        </w:div>
        <w:div w:id="899747428">
          <w:marLeft w:val="0"/>
          <w:marRight w:val="0"/>
          <w:marTop w:val="0"/>
          <w:marBottom w:val="0"/>
          <w:divBdr>
            <w:top w:val="none" w:sz="0" w:space="0" w:color="auto"/>
            <w:left w:val="none" w:sz="0" w:space="0" w:color="auto"/>
            <w:bottom w:val="none" w:sz="0" w:space="0" w:color="auto"/>
            <w:right w:val="none" w:sz="0" w:space="0" w:color="auto"/>
          </w:divBdr>
        </w:div>
        <w:div w:id="427889077">
          <w:marLeft w:val="0"/>
          <w:marRight w:val="0"/>
          <w:marTop w:val="0"/>
          <w:marBottom w:val="0"/>
          <w:divBdr>
            <w:top w:val="none" w:sz="0" w:space="0" w:color="auto"/>
            <w:left w:val="none" w:sz="0" w:space="0" w:color="auto"/>
            <w:bottom w:val="none" w:sz="0" w:space="0" w:color="auto"/>
            <w:right w:val="none" w:sz="0" w:space="0" w:color="auto"/>
          </w:divBdr>
        </w:div>
        <w:div w:id="1517229056">
          <w:marLeft w:val="0"/>
          <w:marRight w:val="0"/>
          <w:marTop w:val="0"/>
          <w:marBottom w:val="0"/>
          <w:divBdr>
            <w:top w:val="none" w:sz="0" w:space="0" w:color="auto"/>
            <w:left w:val="none" w:sz="0" w:space="0" w:color="auto"/>
            <w:bottom w:val="none" w:sz="0" w:space="0" w:color="auto"/>
            <w:right w:val="none" w:sz="0" w:space="0" w:color="auto"/>
          </w:divBdr>
        </w:div>
        <w:div w:id="1303123823">
          <w:marLeft w:val="0"/>
          <w:marRight w:val="0"/>
          <w:marTop w:val="0"/>
          <w:marBottom w:val="0"/>
          <w:divBdr>
            <w:top w:val="none" w:sz="0" w:space="0" w:color="auto"/>
            <w:left w:val="none" w:sz="0" w:space="0" w:color="auto"/>
            <w:bottom w:val="none" w:sz="0" w:space="0" w:color="auto"/>
            <w:right w:val="none" w:sz="0" w:space="0" w:color="auto"/>
          </w:divBdr>
        </w:div>
        <w:div w:id="457920791">
          <w:marLeft w:val="0"/>
          <w:marRight w:val="0"/>
          <w:marTop w:val="0"/>
          <w:marBottom w:val="0"/>
          <w:divBdr>
            <w:top w:val="none" w:sz="0" w:space="0" w:color="auto"/>
            <w:left w:val="none" w:sz="0" w:space="0" w:color="auto"/>
            <w:bottom w:val="none" w:sz="0" w:space="0" w:color="auto"/>
            <w:right w:val="none" w:sz="0" w:space="0" w:color="auto"/>
          </w:divBdr>
        </w:div>
        <w:div w:id="172644287">
          <w:marLeft w:val="0"/>
          <w:marRight w:val="0"/>
          <w:marTop w:val="0"/>
          <w:marBottom w:val="0"/>
          <w:divBdr>
            <w:top w:val="none" w:sz="0" w:space="0" w:color="auto"/>
            <w:left w:val="none" w:sz="0" w:space="0" w:color="auto"/>
            <w:bottom w:val="none" w:sz="0" w:space="0" w:color="auto"/>
            <w:right w:val="none" w:sz="0" w:space="0" w:color="auto"/>
          </w:divBdr>
        </w:div>
        <w:div w:id="1622834552">
          <w:marLeft w:val="0"/>
          <w:marRight w:val="0"/>
          <w:marTop w:val="0"/>
          <w:marBottom w:val="0"/>
          <w:divBdr>
            <w:top w:val="none" w:sz="0" w:space="0" w:color="auto"/>
            <w:left w:val="none" w:sz="0" w:space="0" w:color="auto"/>
            <w:bottom w:val="none" w:sz="0" w:space="0" w:color="auto"/>
            <w:right w:val="none" w:sz="0" w:space="0" w:color="auto"/>
          </w:divBdr>
        </w:div>
        <w:div w:id="263418075">
          <w:marLeft w:val="0"/>
          <w:marRight w:val="0"/>
          <w:marTop w:val="0"/>
          <w:marBottom w:val="0"/>
          <w:divBdr>
            <w:top w:val="none" w:sz="0" w:space="0" w:color="auto"/>
            <w:left w:val="none" w:sz="0" w:space="0" w:color="auto"/>
            <w:bottom w:val="none" w:sz="0" w:space="0" w:color="auto"/>
            <w:right w:val="none" w:sz="0" w:space="0" w:color="auto"/>
          </w:divBdr>
        </w:div>
        <w:div w:id="681125095">
          <w:marLeft w:val="0"/>
          <w:marRight w:val="0"/>
          <w:marTop w:val="0"/>
          <w:marBottom w:val="0"/>
          <w:divBdr>
            <w:top w:val="none" w:sz="0" w:space="0" w:color="auto"/>
            <w:left w:val="none" w:sz="0" w:space="0" w:color="auto"/>
            <w:bottom w:val="none" w:sz="0" w:space="0" w:color="auto"/>
            <w:right w:val="none" w:sz="0" w:space="0" w:color="auto"/>
          </w:divBdr>
        </w:div>
        <w:div w:id="1288927581">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88265678">
          <w:marLeft w:val="0"/>
          <w:marRight w:val="0"/>
          <w:marTop w:val="0"/>
          <w:marBottom w:val="0"/>
          <w:divBdr>
            <w:top w:val="none" w:sz="0" w:space="0" w:color="auto"/>
            <w:left w:val="none" w:sz="0" w:space="0" w:color="auto"/>
            <w:bottom w:val="none" w:sz="0" w:space="0" w:color="auto"/>
            <w:right w:val="none" w:sz="0" w:space="0" w:color="auto"/>
          </w:divBdr>
        </w:div>
        <w:div w:id="82138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Academia Romana</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constantinescu</dc:creator>
  <cp:keywords/>
  <dc:description/>
  <cp:lastModifiedBy>Constantinescu Carmen</cp:lastModifiedBy>
  <cp:revision>7</cp:revision>
  <cp:lastPrinted>2020-02-10T12:21:00Z</cp:lastPrinted>
  <dcterms:created xsi:type="dcterms:W3CDTF">2023-05-19T12:51:00Z</dcterms:created>
  <dcterms:modified xsi:type="dcterms:W3CDTF">2024-04-10T11:45:00Z</dcterms:modified>
</cp:coreProperties>
</file>